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0F03E5" w14:textId="77777777" w:rsidR="00F144EA" w:rsidRPr="00F144EA" w:rsidRDefault="00F144EA" w:rsidP="00F144EA">
      <w:pPr>
        <w:widowControl w:val="0"/>
        <w:autoSpaceDE w:val="0"/>
        <w:autoSpaceDN w:val="0"/>
        <w:adjustRightInd w:val="0"/>
        <w:spacing w:line="276" w:lineRule="auto"/>
        <w:jc w:val="center"/>
        <w:rPr>
          <w:rFonts w:asciiTheme="minorHAnsi" w:cs="Times New Roman"/>
          <w:color w:val="000000"/>
          <w:sz w:val="28"/>
          <w:szCs w:val="28"/>
          <w:u w:val="single"/>
          <w:lang w:val="zh-HK"/>
        </w:rPr>
      </w:pPr>
      <w:r w:rsidRPr="00F144EA">
        <w:rPr>
          <w:rFonts w:asciiTheme="minorHAnsi" w:cs="Times New Roman"/>
          <w:color w:val="000000"/>
          <w:sz w:val="28"/>
          <w:szCs w:val="28"/>
          <w:u w:val="single"/>
          <w:lang w:val="zh-HK"/>
        </w:rPr>
        <w:t>Methylphenidate</w:t>
      </w:r>
      <w:r>
        <w:rPr>
          <w:rFonts w:asciiTheme="minorHAnsi" w:cs="Times New Roman"/>
          <w:color w:val="000000"/>
          <w:sz w:val="28"/>
          <w:szCs w:val="28"/>
          <w:u w:val="single"/>
          <w:lang w:val="zh-HK"/>
        </w:rPr>
        <w:t xml:space="preserve"> (MPH)</w:t>
      </w:r>
    </w:p>
    <w:p w14:paraId="21155D75" w14:textId="77777777" w:rsidR="00F144EA" w:rsidRDefault="00F144EA" w:rsidP="00F144EA">
      <w:pPr>
        <w:widowControl w:val="0"/>
        <w:autoSpaceDE w:val="0"/>
        <w:autoSpaceDN w:val="0"/>
        <w:adjustRightInd w:val="0"/>
        <w:spacing w:line="276" w:lineRule="auto"/>
        <w:jc w:val="center"/>
        <w:rPr>
          <w:rFonts w:asciiTheme="minorHAnsi" w:cs="Times New Roman"/>
          <w:color w:val="000000"/>
          <w:lang w:val="zh-HK"/>
        </w:rPr>
      </w:pPr>
      <w:r>
        <w:rPr>
          <w:rFonts w:asciiTheme="minorHAnsi" w:cs="Times New Roman"/>
          <w:color w:val="000000"/>
          <w:lang w:val="zh-HK"/>
        </w:rPr>
        <w:t>(Ritalin, Concerta, Metadate, etc)</w:t>
      </w:r>
    </w:p>
    <w:p w14:paraId="4BAF0F52" w14:textId="77777777" w:rsidR="00F144EA" w:rsidRDefault="00F144EA" w:rsidP="00F144EA">
      <w:pPr>
        <w:widowControl w:val="0"/>
        <w:autoSpaceDE w:val="0"/>
        <w:autoSpaceDN w:val="0"/>
        <w:adjustRightInd w:val="0"/>
        <w:spacing w:line="276" w:lineRule="auto"/>
        <w:rPr>
          <w:rFonts w:asciiTheme="minorHAnsi" w:cs="Times New Roman"/>
          <w:color w:val="000000"/>
          <w:lang w:val="zh-HK"/>
        </w:rPr>
      </w:pPr>
    </w:p>
    <w:p w14:paraId="15EB9103" w14:textId="77777777" w:rsidR="00A83713" w:rsidRPr="00BB61B4" w:rsidRDefault="00BB61B4" w:rsidP="00A83713">
      <w:pPr>
        <w:widowControl w:val="0"/>
        <w:pBdr>
          <w:top w:val="single" w:sz="4" w:space="1" w:color="auto"/>
          <w:left w:val="single" w:sz="4" w:space="4" w:color="auto"/>
          <w:bottom w:val="single" w:sz="4" w:space="1" w:color="auto"/>
          <w:right w:val="single" w:sz="4" w:space="4" w:color="auto"/>
        </w:pBdr>
        <w:autoSpaceDE w:val="0"/>
        <w:autoSpaceDN w:val="0"/>
        <w:adjustRightInd w:val="0"/>
        <w:spacing w:line="276" w:lineRule="auto"/>
        <w:rPr>
          <w:rFonts w:asciiTheme="minorHAnsi" w:cs="Times New Roman"/>
          <w:color w:val="000000"/>
          <w:sz w:val="20"/>
          <w:szCs w:val="20"/>
          <w:lang w:val="zh-HK"/>
        </w:rPr>
      </w:pPr>
      <w:r>
        <w:rPr>
          <w:rFonts w:asciiTheme="minorHAnsi" w:cs="Times New Roman"/>
          <w:color w:val="000000"/>
          <w:sz w:val="20"/>
          <w:szCs w:val="20"/>
          <w:lang w:val="zh-HK"/>
        </w:rPr>
        <w:t>This</w:t>
      </w:r>
      <w:r w:rsidR="00A83713" w:rsidRPr="00BB61B4">
        <w:rPr>
          <w:rFonts w:asciiTheme="minorHAnsi" w:cs="Times New Roman"/>
          <w:color w:val="000000"/>
          <w:sz w:val="20"/>
          <w:szCs w:val="20"/>
          <w:lang w:val="zh-HK"/>
        </w:rPr>
        <w:t xml:space="preserve"> fact sheet is written by Dr. Eunice Wong, who has collected the most updated information from multiple overseas conferences, her own clinical experiences and </w:t>
      </w:r>
      <w:r>
        <w:rPr>
          <w:rFonts w:asciiTheme="minorHAnsi" w:cs="Times New Roman"/>
          <w:color w:val="000000"/>
          <w:sz w:val="20"/>
          <w:szCs w:val="20"/>
          <w:lang w:val="zh-HK"/>
        </w:rPr>
        <w:t xml:space="preserve">from a large pool of </w:t>
      </w:r>
      <w:r w:rsidR="00A83713" w:rsidRPr="00BB61B4">
        <w:rPr>
          <w:rFonts w:asciiTheme="minorHAnsi" w:cs="Times New Roman"/>
          <w:color w:val="000000"/>
          <w:sz w:val="20"/>
          <w:szCs w:val="20"/>
          <w:lang w:val="zh-HK"/>
        </w:rPr>
        <w:t xml:space="preserve">medical literature. Should you have questions, please contact her directly by email, </w:t>
      </w:r>
      <w:hyperlink r:id="rId8" w:history="1">
        <w:r w:rsidR="00A83713" w:rsidRPr="00BB61B4">
          <w:rPr>
            <w:rStyle w:val="Hyperlink"/>
            <w:rFonts w:asciiTheme="minorHAnsi" w:cs="Times New Roman"/>
            <w:sz w:val="20"/>
            <w:szCs w:val="20"/>
            <w:lang w:val="zh-HK"/>
          </w:rPr>
          <w:t>eunicewong@netvigator.com</w:t>
        </w:r>
      </w:hyperlink>
    </w:p>
    <w:p w14:paraId="0926D9DD" w14:textId="77777777" w:rsidR="00A83713" w:rsidRDefault="00A83713" w:rsidP="00F144EA">
      <w:pPr>
        <w:widowControl w:val="0"/>
        <w:autoSpaceDE w:val="0"/>
        <w:autoSpaceDN w:val="0"/>
        <w:adjustRightInd w:val="0"/>
        <w:spacing w:line="276" w:lineRule="auto"/>
        <w:rPr>
          <w:rFonts w:asciiTheme="minorHAnsi" w:cs="Times New Roman"/>
          <w:color w:val="000000"/>
          <w:lang w:val="zh-HK"/>
        </w:rPr>
      </w:pPr>
    </w:p>
    <w:p w14:paraId="3280A87C" w14:textId="77777777" w:rsidR="00D36A47" w:rsidRDefault="007E20E8" w:rsidP="00F144EA">
      <w:pPr>
        <w:widowControl w:val="0"/>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MPH is a stimulant.</w:t>
      </w:r>
      <w:r w:rsidR="00F144EA">
        <w:rPr>
          <w:rFonts w:asciiTheme="minorHAnsi" w:cs="Times New Roman"/>
          <w:color w:val="000000"/>
          <w:lang w:val="zh-HK"/>
        </w:rPr>
        <w:t xml:space="preserve"> </w:t>
      </w:r>
    </w:p>
    <w:p w14:paraId="0CCC758A" w14:textId="77777777" w:rsidR="00D36A47" w:rsidRDefault="00D36A47" w:rsidP="00F144EA">
      <w:pPr>
        <w:widowControl w:val="0"/>
        <w:autoSpaceDE w:val="0"/>
        <w:autoSpaceDN w:val="0"/>
        <w:adjustRightInd w:val="0"/>
        <w:spacing w:line="276" w:lineRule="auto"/>
        <w:rPr>
          <w:rFonts w:asciiTheme="minorHAnsi" w:cs="Times New Roman"/>
          <w:color w:val="000000"/>
          <w:lang w:val="zh-HK"/>
        </w:rPr>
      </w:pPr>
    </w:p>
    <w:p w14:paraId="1AC5F678" w14:textId="77777777" w:rsidR="00D36A47" w:rsidRDefault="00F144EA" w:rsidP="00F144EA">
      <w:pPr>
        <w:widowControl w:val="0"/>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Stimlants are defined by any drug</w:t>
      </w:r>
      <w:r w:rsidR="00BB61B4">
        <w:rPr>
          <w:rFonts w:asciiTheme="minorHAnsi" w:cs="Times New Roman"/>
          <w:color w:val="000000"/>
          <w:lang w:val="zh-HK"/>
        </w:rPr>
        <w:t>s that increase</w:t>
      </w:r>
      <w:r>
        <w:rPr>
          <w:rFonts w:asciiTheme="minorHAnsi" w:cs="Times New Roman"/>
          <w:color w:val="000000"/>
          <w:lang w:val="zh-HK"/>
        </w:rPr>
        <w:t xml:space="preserve"> the supply of dopamine</w:t>
      </w:r>
      <w:r w:rsidR="00BB61B4">
        <w:rPr>
          <w:rFonts w:asciiTheme="minorHAnsi" w:cs="Times New Roman"/>
          <w:color w:val="000000"/>
          <w:lang w:val="zh-HK"/>
        </w:rPr>
        <w:t>*</w:t>
      </w:r>
      <w:r>
        <w:rPr>
          <w:rFonts w:asciiTheme="minorHAnsi" w:cs="Times New Roman"/>
          <w:color w:val="000000"/>
          <w:lang w:val="zh-HK"/>
        </w:rPr>
        <w:t xml:space="preserve"> </w:t>
      </w:r>
      <w:r w:rsidR="00BB61B4">
        <w:rPr>
          <w:rFonts w:asciiTheme="minorHAnsi" w:cs="Times New Roman"/>
          <w:color w:val="000000"/>
          <w:vertAlign w:val="superscript"/>
          <w:lang w:val="zh-HK"/>
        </w:rPr>
        <w:t xml:space="preserve">1 </w:t>
      </w:r>
      <w:r>
        <w:rPr>
          <w:rFonts w:asciiTheme="minorHAnsi" w:cs="Times New Roman"/>
          <w:color w:val="000000"/>
          <w:lang w:val="zh-HK"/>
        </w:rPr>
        <w:t>in the Nucleus Accumbens (</w:t>
      </w:r>
      <w:r w:rsidR="007E20E8">
        <w:rPr>
          <w:rFonts w:asciiTheme="minorHAnsi" w:cs="Times New Roman"/>
          <w:color w:val="000000"/>
          <w:lang w:val="zh-HK"/>
        </w:rPr>
        <w:t>‘</w:t>
      </w:r>
      <w:r>
        <w:rPr>
          <w:rFonts w:asciiTheme="minorHAnsi" w:cs="Times New Roman"/>
          <w:color w:val="000000"/>
          <w:lang w:val="zh-HK"/>
        </w:rPr>
        <w:t>pleasure center</w:t>
      </w:r>
      <w:r w:rsidR="007E20E8">
        <w:rPr>
          <w:rFonts w:asciiTheme="minorHAnsi" w:cs="Times New Roman"/>
          <w:color w:val="000000"/>
          <w:lang w:val="zh-HK"/>
        </w:rPr>
        <w:t>’ in the brain</w:t>
      </w:r>
      <w:r>
        <w:rPr>
          <w:rFonts w:asciiTheme="minorHAnsi" w:cs="Times New Roman"/>
          <w:color w:val="000000"/>
          <w:lang w:val="zh-HK"/>
        </w:rPr>
        <w:t>).</w:t>
      </w:r>
      <w:r w:rsidR="00FB0050">
        <w:rPr>
          <w:rFonts w:asciiTheme="minorHAnsi" w:cs="Times New Roman"/>
          <w:color w:val="000000"/>
          <w:lang w:val="zh-HK"/>
        </w:rPr>
        <w:t xml:space="preserve"> S</w:t>
      </w:r>
      <w:r w:rsidR="007E20E8">
        <w:rPr>
          <w:rFonts w:asciiTheme="minorHAnsi" w:cs="Times New Roman"/>
          <w:color w:val="000000"/>
          <w:lang w:val="zh-HK"/>
        </w:rPr>
        <w:t xml:space="preserve">timulants may </w:t>
      </w:r>
      <w:r w:rsidR="00FB0050">
        <w:rPr>
          <w:rFonts w:asciiTheme="minorHAnsi" w:cs="Times New Roman"/>
          <w:color w:val="000000"/>
          <w:lang w:val="zh-HK"/>
        </w:rPr>
        <w:t xml:space="preserve">potentially </w:t>
      </w:r>
      <w:r w:rsidR="007E20E8">
        <w:rPr>
          <w:rFonts w:asciiTheme="minorHAnsi" w:cs="Times New Roman"/>
          <w:color w:val="000000"/>
          <w:lang w:val="zh-HK"/>
        </w:rPr>
        <w:t>lead to</w:t>
      </w:r>
      <w:r>
        <w:rPr>
          <w:rFonts w:asciiTheme="minorHAnsi" w:cs="Times New Roman"/>
          <w:color w:val="000000"/>
          <w:lang w:val="zh-HK"/>
        </w:rPr>
        <w:t xml:space="preserve"> addiction*</w:t>
      </w:r>
      <w:r w:rsidR="00BB61B4">
        <w:rPr>
          <w:rFonts w:asciiTheme="minorHAnsi" w:cs="Times New Roman"/>
          <w:color w:val="000000"/>
          <w:vertAlign w:val="superscript"/>
          <w:lang w:val="zh-HK"/>
        </w:rPr>
        <w:t>2</w:t>
      </w:r>
      <w:r>
        <w:rPr>
          <w:rFonts w:asciiTheme="minorHAnsi" w:cs="Times New Roman"/>
          <w:color w:val="000000"/>
          <w:lang w:val="zh-HK"/>
        </w:rPr>
        <w:t xml:space="preserve">. </w:t>
      </w:r>
    </w:p>
    <w:p w14:paraId="378D0A13" w14:textId="77777777" w:rsidR="00D36A47" w:rsidRDefault="00D36A47" w:rsidP="00F144EA">
      <w:pPr>
        <w:widowControl w:val="0"/>
        <w:autoSpaceDE w:val="0"/>
        <w:autoSpaceDN w:val="0"/>
        <w:adjustRightInd w:val="0"/>
        <w:spacing w:line="276" w:lineRule="auto"/>
        <w:rPr>
          <w:rFonts w:asciiTheme="minorHAnsi" w:cs="Times New Roman"/>
          <w:color w:val="000000"/>
          <w:lang w:val="zh-HK"/>
        </w:rPr>
      </w:pPr>
    </w:p>
    <w:p w14:paraId="38C84262" w14:textId="77777777" w:rsidR="00F144EA" w:rsidRDefault="00F144EA" w:rsidP="00F144EA">
      <w:pPr>
        <w:widowControl w:val="0"/>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Therefore all stimula</w:t>
      </w:r>
      <w:r w:rsidR="00D36A47">
        <w:rPr>
          <w:rFonts w:asciiTheme="minorHAnsi" w:cs="Times New Roman"/>
          <w:color w:val="000000"/>
          <w:lang w:val="zh-HK"/>
        </w:rPr>
        <w:t>nt</w:t>
      </w:r>
      <w:r w:rsidR="00FB0050">
        <w:rPr>
          <w:rFonts w:asciiTheme="minorHAnsi" w:cs="Times New Roman"/>
          <w:color w:val="000000"/>
          <w:lang w:val="zh-HK"/>
        </w:rPr>
        <w:t>s are control drugs. S</w:t>
      </w:r>
      <w:r w:rsidR="00D36A47">
        <w:rPr>
          <w:rFonts w:asciiTheme="minorHAnsi" w:cs="Times New Roman"/>
          <w:color w:val="000000"/>
          <w:lang w:val="zh-HK"/>
        </w:rPr>
        <w:t>timulants</w:t>
      </w:r>
      <w:r>
        <w:rPr>
          <w:rFonts w:asciiTheme="minorHAnsi" w:cs="Times New Roman"/>
          <w:color w:val="000000"/>
          <w:lang w:val="zh-HK"/>
        </w:rPr>
        <w:t xml:space="preserve"> can only be prescribed by </w:t>
      </w:r>
      <w:r w:rsidR="00D36A47">
        <w:rPr>
          <w:rFonts w:asciiTheme="minorHAnsi" w:cs="Times New Roman"/>
          <w:color w:val="000000"/>
          <w:lang w:val="zh-HK"/>
        </w:rPr>
        <w:t>medical doctors and each dispension</w:t>
      </w:r>
      <w:r>
        <w:rPr>
          <w:rFonts w:asciiTheme="minorHAnsi" w:cs="Times New Roman"/>
          <w:color w:val="000000"/>
          <w:lang w:val="zh-HK"/>
        </w:rPr>
        <w:t xml:space="preserve"> is </w:t>
      </w:r>
      <w:r w:rsidR="00D36A47">
        <w:rPr>
          <w:rFonts w:asciiTheme="minorHAnsi" w:cs="Times New Roman"/>
          <w:color w:val="000000"/>
          <w:lang w:val="zh-HK"/>
        </w:rPr>
        <w:t>limited in quantity to prevent abuse.</w:t>
      </w:r>
    </w:p>
    <w:p w14:paraId="75A78E61" w14:textId="77777777" w:rsidR="00F144EA" w:rsidRDefault="00F144EA" w:rsidP="00F144EA">
      <w:pPr>
        <w:widowControl w:val="0"/>
        <w:autoSpaceDE w:val="0"/>
        <w:autoSpaceDN w:val="0"/>
        <w:adjustRightInd w:val="0"/>
        <w:spacing w:line="276" w:lineRule="auto"/>
        <w:rPr>
          <w:rFonts w:asciiTheme="minorHAnsi" w:cs="Times New Roman"/>
          <w:color w:val="000000"/>
          <w:lang w:val="zh-HK"/>
        </w:rPr>
      </w:pPr>
    </w:p>
    <w:p w14:paraId="380E04D8" w14:textId="77777777" w:rsidR="00D36A47" w:rsidRDefault="00D36A47" w:rsidP="00F144EA">
      <w:pPr>
        <w:widowControl w:val="0"/>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Stimulants are very effective in the treatment of Attention Deficit and/ Hyperactivity Disorder (ADHD).</w:t>
      </w:r>
    </w:p>
    <w:p w14:paraId="0CDC91A3" w14:textId="77777777" w:rsidR="00D36A47" w:rsidRDefault="00D36A47" w:rsidP="00F144EA">
      <w:pPr>
        <w:widowControl w:val="0"/>
        <w:autoSpaceDE w:val="0"/>
        <w:autoSpaceDN w:val="0"/>
        <w:adjustRightInd w:val="0"/>
        <w:spacing w:line="276" w:lineRule="auto"/>
        <w:rPr>
          <w:rFonts w:asciiTheme="minorHAnsi" w:cs="Times New Roman"/>
          <w:color w:val="000000"/>
          <w:lang w:val="zh-HK"/>
        </w:rPr>
      </w:pPr>
    </w:p>
    <w:p w14:paraId="04CBD26A" w14:textId="77777777" w:rsidR="00D36A47" w:rsidRDefault="00D36A47" w:rsidP="00F144EA">
      <w:pPr>
        <w:widowControl w:val="0"/>
        <w:autoSpaceDE w:val="0"/>
        <w:autoSpaceDN w:val="0"/>
        <w:adjustRightInd w:val="0"/>
        <w:spacing w:line="276" w:lineRule="auto"/>
        <w:rPr>
          <w:rFonts w:asciiTheme="minorHAnsi" w:cs="Times New Roman"/>
          <w:color w:val="000000"/>
          <w:u w:val="single"/>
          <w:lang w:val="zh-HK"/>
        </w:rPr>
      </w:pPr>
      <w:r>
        <w:rPr>
          <w:rFonts w:asciiTheme="minorHAnsi" w:cs="Times New Roman"/>
          <w:color w:val="000000"/>
          <w:u w:val="single"/>
          <w:lang w:val="zh-HK"/>
        </w:rPr>
        <w:t>Steps:</w:t>
      </w:r>
    </w:p>
    <w:p w14:paraId="504BFC02" w14:textId="77777777" w:rsidR="00C470F7" w:rsidRDefault="00D36A47" w:rsidP="00D36A47">
      <w:pPr>
        <w:pStyle w:val="ListParagraph"/>
        <w:widowControl w:val="0"/>
        <w:numPr>
          <w:ilvl w:val="0"/>
          <w:numId w:val="1"/>
        </w:numPr>
        <w:autoSpaceDE w:val="0"/>
        <w:autoSpaceDN w:val="0"/>
        <w:adjustRightInd w:val="0"/>
        <w:spacing w:line="276" w:lineRule="auto"/>
        <w:rPr>
          <w:rFonts w:asciiTheme="minorHAnsi" w:cs="Times New Roman"/>
          <w:color w:val="000000"/>
          <w:lang w:val="zh-HK"/>
        </w:rPr>
      </w:pPr>
      <w:r w:rsidRPr="00D36A47">
        <w:rPr>
          <w:rFonts w:asciiTheme="minorHAnsi" w:cs="Times New Roman"/>
          <w:color w:val="000000"/>
          <w:lang w:val="zh-HK"/>
        </w:rPr>
        <w:t xml:space="preserve">To </w:t>
      </w:r>
      <w:r w:rsidR="00C470F7">
        <w:rPr>
          <w:rFonts w:asciiTheme="minorHAnsi" w:cs="Times New Roman"/>
          <w:color w:val="000000"/>
          <w:lang w:val="zh-HK"/>
        </w:rPr>
        <w:t>demystify the diagnosis of ADHD and the medications</w:t>
      </w:r>
    </w:p>
    <w:p w14:paraId="3990C918" w14:textId="406486EC" w:rsidR="00C470F7" w:rsidRDefault="00C470F7" w:rsidP="00D36A47">
      <w:pPr>
        <w:pStyle w:val="ListParagraph"/>
        <w:widowControl w:val="0"/>
        <w:numPr>
          <w:ilvl w:val="0"/>
          <w:numId w:val="1"/>
        </w:numPr>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To agree to comply with medical decisions and to ensure the communication channel is easy and open.</w:t>
      </w:r>
    </w:p>
    <w:p w14:paraId="1A53E8D4" w14:textId="0A1743CD" w:rsidR="00D36A47" w:rsidRDefault="00C470F7" w:rsidP="00D36A47">
      <w:pPr>
        <w:pStyle w:val="ListParagraph"/>
        <w:widowControl w:val="0"/>
        <w:numPr>
          <w:ilvl w:val="0"/>
          <w:numId w:val="1"/>
        </w:numPr>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 xml:space="preserve">To </w:t>
      </w:r>
      <w:r w:rsidR="00D36A47" w:rsidRPr="00D36A47">
        <w:rPr>
          <w:rFonts w:asciiTheme="minorHAnsi" w:cs="Times New Roman"/>
          <w:color w:val="000000"/>
          <w:lang w:val="zh-HK"/>
        </w:rPr>
        <w:t>establish the baseline of behaviors of concern.</w:t>
      </w:r>
    </w:p>
    <w:p w14:paraId="2017C8F6" w14:textId="77777777" w:rsidR="00D36A47" w:rsidRDefault="008D6144" w:rsidP="00F144EA">
      <w:pPr>
        <w:pStyle w:val="ListParagraph"/>
        <w:widowControl w:val="0"/>
        <w:numPr>
          <w:ilvl w:val="0"/>
          <w:numId w:val="1"/>
        </w:numPr>
        <w:autoSpaceDE w:val="0"/>
        <w:autoSpaceDN w:val="0"/>
        <w:adjustRightInd w:val="0"/>
        <w:spacing w:line="276" w:lineRule="auto"/>
        <w:rPr>
          <w:rFonts w:asciiTheme="minorHAnsi" w:cs="Times New Roman"/>
          <w:color w:val="000000"/>
          <w:lang w:val="zh-HK"/>
        </w:rPr>
      </w:pPr>
      <w:r w:rsidRPr="008D6144">
        <w:rPr>
          <w:rFonts w:asciiTheme="minorHAnsi" w:cs="Times New Roman"/>
          <w:color w:val="000000"/>
          <w:lang w:val="zh-HK"/>
        </w:rPr>
        <w:t xml:space="preserve">Observe for </w:t>
      </w:r>
      <w:r w:rsidR="00BB61B4">
        <w:rPr>
          <w:rFonts w:asciiTheme="minorHAnsi" w:cs="Times New Roman"/>
          <w:color w:val="000000"/>
          <w:lang w:val="zh-HK"/>
        </w:rPr>
        <w:t>improvement of mental efforts *</w:t>
      </w:r>
      <w:r w:rsidR="00BB61B4">
        <w:rPr>
          <w:rFonts w:asciiTheme="minorHAnsi" w:cs="Times New Roman"/>
          <w:color w:val="000000"/>
          <w:vertAlign w:val="superscript"/>
          <w:lang w:val="zh-HK"/>
        </w:rPr>
        <w:t>3</w:t>
      </w:r>
      <w:r w:rsidRPr="008D6144">
        <w:rPr>
          <w:rFonts w:asciiTheme="minorHAnsi" w:cs="Times New Roman"/>
          <w:color w:val="000000"/>
          <w:lang w:val="zh-HK"/>
        </w:rPr>
        <w:t xml:space="preserve"> within the duration of </w:t>
      </w:r>
      <w:r w:rsidR="00BB61B4">
        <w:rPr>
          <w:rFonts w:asciiTheme="minorHAnsi" w:cs="Times New Roman"/>
          <w:color w:val="000000"/>
          <w:lang w:val="zh-HK"/>
        </w:rPr>
        <w:t xml:space="preserve">aproximately </w:t>
      </w:r>
      <w:r w:rsidR="00D36A47" w:rsidRPr="008D6144">
        <w:rPr>
          <w:rFonts w:asciiTheme="minorHAnsi" w:cs="Times New Roman"/>
          <w:color w:val="000000"/>
          <w:lang w:val="zh-HK"/>
        </w:rPr>
        <w:t>30 minut</w:t>
      </w:r>
      <w:r w:rsidRPr="008D6144">
        <w:rPr>
          <w:rFonts w:asciiTheme="minorHAnsi" w:cs="Times New Roman"/>
          <w:color w:val="000000"/>
          <w:lang w:val="zh-HK"/>
        </w:rPr>
        <w:t>es after taking MPH, and the following</w:t>
      </w:r>
      <w:r w:rsidR="00D36A47" w:rsidRPr="008D6144">
        <w:rPr>
          <w:rFonts w:asciiTheme="minorHAnsi" w:cs="Times New Roman"/>
          <w:color w:val="000000"/>
          <w:lang w:val="zh-HK"/>
        </w:rPr>
        <w:t xml:space="preserve"> three hours</w:t>
      </w:r>
      <w:r w:rsidR="00FB0050">
        <w:rPr>
          <w:rFonts w:asciiTheme="minorHAnsi" w:cs="Times New Roman"/>
          <w:color w:val="000000"/>
          <w:lang w:val="zh-HK"/>
        </w:rPr>
        <w:t>.</w:t>
      </w:r>
      <w:r w:rsidRPr="008D6144">
        <w:rPr>
          <w:rFonts w:asciiTheme="minorHAnsi" w:cs="Times New Roman"/>
          <w:color w:val="000000"/>
          <w:lang w:val="zh-HK"/>
        </w:rPr>
        <w:t xml:space="preserve"> </w:t>
      </w:r>
    </w:p>
    <w:p w14:paraId="4B8544D5" w14:textId="77777777" w:rsidR="008D6144" w:rsidRDefault="008D6144" w:rsidP="00F144EA">
      <w:pPr>
        <w:pStyle w:val="ListParagraph"/>
        <w:widowControl w:val="0"/>
        <w:numPr>
          <w:ilvl w:val="0"/>
          <w:numId w:val="1"/>
        </w:numPr>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 xml:space="preserve">Rebound phenomenon: when the effect of MPH wears off, the signs and symptoms of ADHD </w:t>
      </w:r>
      <w:r w:rsidR="00BB61B4">
        <w:rPr>
          <w:rFonts w:asciiTheme="minorHAnsi" w:cs="Times New Roman"/>
          <w:color w:val="000000"/>
          <w:lang w:val="zh-HK"/>
        </w:rPr>
        <w:t xml:space="preserve">may possibly </w:t>
      </w:r>
      <w:r>
        <w:rPr>
          <w:rFonts w:asciiTheme="minorHAnsi" w:cs="Times New Roman"/>
          <w:color w:val="000000"/>
          <w:lang w:val="zh-HK"/>
        </w:rPr>
        <w:t xml:space="preserve">re-appear and may be more obvious than </w:t>
      </w:r>
      <w:r w:rsidR="00FB0050">
        <w:rPr>
          <w:rFonts w:asciiTheme="minorHAnsi" w:cs="Times New Roman"/>
          <w:color w:val="000000"/>
          <w:lang w:val="zh-HK"/>
        </w:rPr>
        <w:t xml:space="preserve">the </w:t>
      </w:r>
      <w:r>
        <w:rPr>
          <w:rFonts w:asciiTheme="minorHAnsi" w:cs="Times New Roman"/>
          <w:color w:val="000000"/>
          <w:lang w:val="zh-HK"/>
        </w:rPr>
        <w:t xml:space="preserve">baseline, for example, </w:t>
      </w:r>
      <w:r w:rsidR="00FB0050">
        <w:rPr>
          <w:rFonts w:asciiTheme="minorHAnsi" w:cs="Times New Roman"/>
          <w:color w:val="000000"/>
          <w:lang w:val="zh-HK"/>
        </w:rPr>
        <w:t xml:space="preserve">the person may be </w:t>
      </w:r>
      <w:r>
        <w:rPr>
          <w:rFonts w:asciiTheme="minorHAnsi" w:cs="Times New Roman"/>
          <w:color w:val="000000"/>
          <w:lang w:val="zh-HK"/>
        </w:rPr>
        <w:t xml:space="preserve">more hyperactive, more emotional, more impatient or impulsive, </w:t>
      </w:r>
      <w:r w:rsidR="004A43BB">
        <w:rPr>
          <w:rFonts w:asciiTheme="minorHAnsi" w:cs="Times New Roman"/>
          <w:color w:val="000000"/>
          <w:lang w:val="zh-HK"/>
        </w:rPr>
        <w:t xml:space="preserve">yawning, </w:t>
      </w:r>
      <w:r>
        <w:rPr>
          <w:rFonts w:asciiTheme="minorHAnsi" w:cs="Times New Roman"/>
          <w:color w:val="000000"/>
          <w:lang w:val="zh-HK"/>
        </w:rPr>
        <w:t>more sensitive to criticism, etc. It may happen in some people but not all</w:t>
      </w:r>
      <w:r w:rsidR="00FB0050">
        <w:rPr>
          <w:rFonts w:asciiTheme="minorHAnsi" w:cs="Times New Roman"/>
          <w:color w:val="000000"/>
          <w:lang w:val="zh-HK"/>
        </w:rPr>
        <w:t>,</w:t>
      </w:r>
      <w:r>
        <w:rPr>
          <w:rFonts w:asciiTheme="minorHAnsi" w:cs="Times New Roman"/>
          <w:color w:val="000000"/>
          <w:lang w:val="zh-HK"/>
        </w:rPr>
        <w:t xml:space="preserve"> and it will gradually disappear after having taken MPH for sometime.</w:t>
      </w:r>
    </w:p>
    <w:p w14:paraId="52AE7373" w14:textId="77777777" w:rsidR="0038329D" w:rsidRDefault="00BB61B4" w:rsidP="00F144EA">
      <w:pPr>
        <w:pStyle w:val="ListParagraph"/>
        <w:widowControl w:val="0"/>
        <w:numPr>
          <w:ilvl w:val="0"/>
          <w:numId w:val="1"/>
        </w:numPr>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 xml:space="preserve">When reporting the effect of MPH, please make a note of the time of the day, whether the effect of MPH is already worn off. </w:t>
      </w:r>
    </w:p>
    <w:p w14:paraId="098FD4FA" w14:textId="77777777" w:rsidR="00BB61B4" w:rsidRDefault="00BB61B4" w:rsidP="00F144EA">
      <w:pPr>
        <w:pStyle w:val="ListParagraph"/>
        <w:widowControl w:val="0"/>
        <w:numPr>
          <w:ilvl w:val="0"/>
          <w:numId w:val="1"/>
        </w:numPr>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 xml:space="preserve">Do not make major decisions after sunset in general, especially when MPH is </w:t>
      </w:r>
      <w:r>
        <w:rPr>
          <w:rFonts w:asciiTheme="minorHAnsi" w:cs="Times New Roman"/>
          <w:color w:val="000000"/>
          <w:lang w:val="zh-HK"/>
        </w:rPr>
        <w:lastRenderedPageBreak/>
        <w:t xml:space="preserve">already worn off, with fatigue from the day, with alcohol and social activities, especially before major festivals, a lot of </w:t>
      </w:r>
      <w:r w:rsidR="0038329D">
        <w:rPr>
          <w:rFonts w:asciiTheme="minorHAnsi" w:cs="Times New Roman"/>
          <w:color w:val="000000"/>
          <w:lang w:val="zh-HK"/>
        </w:rPr>
        <w:t>bad decisions and problematic behaviors which may lead to an unexpected catastrophic outcome.</w:t>
      </w:r>
    </w:p>
    <w:p w14:paraId="6DEA3842" w14:textId="77777777" w:rsidR="0038329D" w:rsidRDefault="0038329D" w:rsidP="00F144EA">
      <w:pPr>
        <w:pStyle w:val="ListParagraph"/>
        <w:widowControl w:val="0"/>
        <w:numPr>
          <w:ilvl w:val="0"/>
          <w:numId w:val="1"/>
        </w:numPr>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In general, do not make major decisions after sunset, especially when you are lying in bed. (Note: dogs in supine position, or belly up, means the dogs have given up defense, unguarded). Postpone it until the next morning.</w:t>
      </w:r>
    </w:p>
    <w:p w14:paraId="6B98F156" w14:textId="77777777" w:rsidR="00C470F7" w:rsidRDefault="00C470F7" w:rsidP="008D6144">
      <w:pPr>
        <w:widowControl w:val="0"/>
        <w:autoSpaceDE w:val="0"/>
        <w:autoSpaceDN w:val="0"/>
        <w:adjustRightInd w:val="0"/>
        <w:spacing w:line="276" w:lineRule="auto"/>
        <w:rPr>
          <w:rFonts w:asciiTheme="minorHAnsi" w:cs="Times New Roman"/>
          <w:color w:val="000000"/>
          <w:u w:val="single"/>
          <w:lang w:val="zh-HK"/>
        </w:rPr>
      </w:pPr>
    </w:p>
    <w:p w14:paraId="4D7D3A15" w14:textId="77777777" w:rsidR="008D6144" w:rsidRPr="00A83713" w:rsidRDefault="004A43BB" w:rsidP="008D6144">
      <w:pPr>
        <w:widowControl w:val="0"/>
        <w:autoSpaceDE w:val="0"/>
        <w:autoSpaceDN w:val="0"/>
        <w:adjustRightInd w:val="0"/>
        <w:spacing w:line="276" w:lineRule="auto"/>
        <w:rPr>
          <w:rFonts w:asciiTheme="minorHAnsi" w:cs="Times New Roman"/>
          <w:color w:val="000000"/>
          <w:u w:val="single"/>
          <w:lang w:val="zh-HK"/>
        </w:rPr>
      </w:pPr>
      <w:r w:rsidRPr="00A83713">
        <w:rPr>
          <w:rFonts w:asciiTheme="minorHAnsi" w:cs="Times New Roman"/>
          <w:color w:val="000000"/>
          <w:u w:val="single"/>
          <w:lang w:val="zh-HK"/>
        </w:rPr>
        <w:t>Actions:</w:t>
      </w:r>
    </w:p>
    <w:p w14:paraId="582A0614" w14:textId="77777777" w:rsidR="004A43BB" w:rsidRPr="004A43BB" w:rsidRDefault="004A43BB" w:rsidP="004A43BB">
      <w:pPr>
        <w:pStyle w:val="ListParagraph"/>
        <w:widowControl w:val="0"/>
        <w:numPr>
          <w:ilvl w:val="0"/>
          <w:numId w:val="4"/>
        </w:numPr>
        <w:autoSpaceDE w:val="0"/>
        <w:autoSpaceDN w:val="0"/>
        <w:adjustRightInd w:val="0"/>
        <w:spacing w:line="276" w:lineRule="auto"/>
        <w:rPr>
          <w:rFonts w:asciiTheme="minorHAnsi" w:cs="Times New Roman"/>
          <w:color w:val="000000"/>
          <w:lang w:val="zh-HK"/>
        </w:rPr>
      </w:pPr>
      <w:r w:rsidRPr="004A43BB">
        <w:rPr>
          <w:rFonts w:asciiTheme="minorHAnsi" w:cs="Times New Roman"/>
          <w:color w:val="000000"/>
          <w:lang w:val="zh-HK"/>
        </w:rPr>
        <w:t xml:space="preserve">It helps the person </w:t>
      </w:r>
      <w:r w:rsidRPr="004A43BB">
        <w:rPr>
          <w:rFonts w:asciiTheme="minorHAnsi" w:cs="Times New Roman"/>
          <w:color w:val="000000"/>
          <w:u w:val="single"/>
          <w:lang w:val="zh-HK"/>
        </w:rPr>
        <w:t>to inhibit</w:t>
      </w:r>
      <w:r w:rsidRPr="004A43BB">
        <w:rPr>
          <w:rFonts w:asciiTheme="minorHAnsi" w:cs="Times New Roman"/>
          <w:color w:val="000000"/>
          <w:lang w:val="zh-HK"/>
        </w:rPr>
        <w:t xml:space="preserve"> irrelevant thoughts or behaviors</w:t>
      </w:r>
    </w:p>
    <w:p w14:paraId="5F380DEC" w14:textId="77777777" w:rsidR="004A43BB" w:rsidRDefault="004A43BB" w:rsidP="004A43BB">
      <w:pPr>
        <w:pStyle w:val="ListParagraph"/>
        <w:widowControl w:val="0"/>
        <w:numPr>
          <w:ilvl w:val="0"/>
          <w:numId w:val="4"/>
        </w:numPr>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It does not lead to elated mood, or ‘high’</w:t>
      </w:r>
      <w:r w:rsidR="00FB0050">
        <w:rPr>
          <w:rFonts w:asciiTheme="minorHAnsi" w:cs="Times New Roman"/>
          <w:color w:val="000000"/>
          <w:lang w:val="zh-HK"/>
        </w:rPr>
        <w:t xml:space="preserve"> if taken as prescribed (people do not take MPH as recreationsal use, because higher doses are associated with unpleasant feelings, such as sluggishness, the feelings of being stuck, etc)</w:t>
      </w:r>
    </w:p>
    <w:p w14:paraId="047AFCB7" w14:textId="77777777" w:rsidR="004A43BB" w:rsidRPr="00405CB2" w:rsidRDefault="004A43BB" w:rsidP="004A43BB">
      <w:pPr>
        <w:pStyle w:val="ListParagraph"/>
        <w:widowControl w:val="0"/>
        <w:numPr>
          <w:ilvl w:val="0"/>
          <w:numId w:val="4"/>
        </w:numPr>
        <w:autoSpaceDE w:val="0"/>
        <w:autoSpaceDN w:val="0"/>
        <w:adjustRightInd w:val="0"/>
        <w:spacing w:line="276" w:lineRule="auto"/>
        <w:rPr>
          <w:rFonts w:asciiTheme="minorHAnsi" w:cs="Times New Roman"/>
          <w:color w:val="000000"/>
          <w:u w:val="single"/>
          <w:lang w:val="zh-HK"/>
        </w:rPr>
      </w:pPr>
      <w:r>
        <w:rPr>
          <w:rFonts w:asciiTheme="minorHAnsi" w:cs="Times New Roman"/>
          <w:color w:val="000000"/>
          <w:lang w:val="zh-HK"/>
        </w:rPr>
        <w:t xml:space="preserve">It helps the person to </w:t>
      </w:r>
      <w:r w:rsidRPr="00405CB2">
        <w:rPr>
          <w:rFonts w:asciiTheme="minorHAnsi" w:cs="Times New Roman"/>
          <w:color w:val="000000"/>
          <w:u w:val="single"/>
          <w:lang w:val="zh-HK"/>
        </w:rPr>
        <w:t>complete his/ her trains of thoughts, to make better decisions, to be more motivated in important tasks</w:t>
      </w:r>
      <w:r w:rsidR="00FB0050" w:rsidRPr="00405CB2">
        <w:rPr>
          <w:rFonts w:asciiTheme="minorHAnsi" w:cs="Times New Roman"/>
          <w:color w:val="000000"/>
          <w:u w:val="single"/>
          <w:lang w:val="zh-HK"/>
        </w:rPr>
        <w:t>.</w:t>
      </w:r>
    </w:p>
    <w:p w14:paraId="7D3DB41F" w14:textId="77777777" w:rsidR="00FB0050" w:rsidRDefault="00BA1B73" w:rsidP="004A43BB">
      <w:pPr>
        <w:pStyle w:val="ListParagraph"/>
        <w:widowControl w:val="0"/>
        <w:numPr>
          <w:ilvl w:val="0"/>
          <w:numId w:val="4"/>
        </w:numPr>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Only with medication in most cases, combined with</w:t>
      </w:r>
      <w:r w:rsidR="00FB0050">
        <w:rPr>
          <w:rFonts w:asciiTheme="minorHAnsi" w:cs="Times New Roman"/>
          <w:color w:val="000000"/>
          <w:lang w:val="zh-HK"/>
        </w:rPr>
        <w:t xml:space="preserve"> behavioral training</w:t>
      </w:r>
      <w:r>
        <w:rPr>
          <w:rFonts w:asciiTheme="minorHAnsi" w:cs="Times New Roman"/>
          <w:color w:val="000000"/>
          <w:lang w:val="zh-HK"/>
        </w:rPr>
        <w:t>, optimal management outcome can be attained faster and more effectively.</w:t>
      </w:r>
    </w:p>
    <w:p w14:paraId="4333F994" w14:textId="77777777" w:rsidR="00405CB2" w:rsidRDefault="00BA1B73" w:rsidP="00405CB2">
      <w:pPr>
        <w:pStyle w:val="ListParagraph"/>
        <w:widowControl w:val="0"/>
        <w:numPr>
          <w:ilvl w:val="0"/>
          <w:numId w:val="4"/>
        </w:numPr>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 xml:space="preserve">Other benefits of taking MPH: </w:t>
      </w:r>
      <w:r w:rsidR="00405CB2" w:rsidRPr="00405CB2">
        <w:rPr>
          <w:rFonts w:asciiTheme="minorHAnsi" w:cs="Times New Roman"/>
          <w:color w:val="000000"/>
          <w:lang w:val="zh-HK"/>
        </w:rPr>
        <w:tab/>
      </w:r>
    </w:p>
    <w:p w14:paraId="3BFA8765" w14:textId="77777777" w:rsidR="00BA1B73" w:rsidRDefault="00BA1B73" w:rsidP="00405CB2">
      <w:pPr>
        <w:pStyle w:val="ListParagraph"/>
        <w:widowControl w:val="0"/>
        <w:numPr>
          <w:ilvl w:val="0"/>
          <w:numId w:val="13"/>
        </w:numPr>
        <w:autoSpaceDE w:val="0"/>
        <w:autoSpaceDN w:val="0"/>
        <w:adjustRightInd w:val="0"/>
        <w:spacing w:line="276" w:lineRule="auto"/>
        <w:rPr>
          <w:rFonts w:asciiTheme="minorHAnsi" w:cs="Times New Roman"/>
          <w:color w:val="000000"/>
          <w:lang w:val="zh-HK"/>
        </w:rPr>
      </w:pPr>
      <w:r w:rsidRPr="00405CB2">
        <w:rPr>
          <w:rFonts w:asciiTheme="minorHAnsi" w:cs="Times New Roman"/>
          <w:color w:val="000000"/>
          <w:lang w:val="zh-HK"/>
        </w:rPr>
        <w:t>Reduction of the risk of addiction (e.g. internet or other pleasure seeking activities, since the person does not need to rely on the addicted activities to provide dopamine to the ‘Pleasure Center’, because MPH helps the person utilize his own dopamine in the ‘Pleasure Center”)</w:t>
      </w:r>
    </w:p>
    <w:p w14:paraId="1529055C" w14:textId="77777777" w:rsidR="00405CB2" w:rsidRDefault="00405CB2" w:rsidP="00405CB2">
      <w:pPr>
        <w:pStyle w:val="ListParagraph"/>
        <w:widowControl w:val="0"/>
        <w:numPr>
          <w:ilvl w:val="0"/>
          <w:numId w:val="13"/>
        </w:numPr>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Improvement of sleep quality, thus, improvement in bedwetting</w:t>
      </w:r>
    </w:p>
    <w:p w14:paraId="61BF61D4" w14:textId="77777777" w:rsidR="00405CB2" w:rsidRDefault="00405CB2" w:rsidP="00405CB2">
      <w:pPr>
        <w:pStyle w:val="ListParagraph"/>
        <w:widowControl w:val="0"/>
        <w:numPr>
          <w:ilvl w:val="0"/>
          <w:numId w:val="13"/>
        </w:numPr>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Better in social life, self care, academic performance</w:t>
      </w:r>
    </w:p>
    <w:p w14:paraId="0618DFD4" w14:textId="77777777" w:rsidR="0038329D" w:rsidRDefault="0038329D" w:rsidP="00405CB2">
      <w:pPr>
        <w:pStyle w:val="ListParagraph"/>
        <w:widowControl w:val="0"/>
        <w:numPr>
          <w:ilvl w:val="0"/>
          <w:numId w:val="13"/>
        </w:numPr>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Catching up with personal growth and development. The person becomes more mature. Without treatment, ADHD children/ adults are mostly socially immature.</w:t>
      </w:r>
    </w:p>
    <w:p w14:paraId="034F8B61" w14:textId="77777777" w:rsidR="0038329D" w:rsidRPr="0038329D" w:rsidRDefault="0038329D" w:rsidP="00405CB2">
      <w:pPr>
        <w:pStyle w:val="ListParagraph"/>
        <w:widowControl w:val="0"/>
        <w:numPr>
          <w:ilvl w:val="0"/>
          <w:numId w:val="13"/>
        </w:numPr>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 xml:space="preserve">Neuroimaging of treated cases: have proven that MPH (and some medications for mood disorders) is neuroprotective. </w:t>
      </w:r>
    </w:p>
    <w:p w14:paraId="1DA2C708" w14:textId="77777777" w:rsidR="003B6991" w:rsidRDefault="003B6991" w:rsidP="0038329D">
      <w:pPr>
        <w:widowControl w:val="0"/>
        <w:autoSpaceDE w:val="0"/>
        <w:autoSpaceDN w:val="0"/>
        <w:adjustRightInd w:val="0"/>
        <w:spacing w:line="276" w:lineRule="auto"/>
        <w:rPr>
          <w:rFonts w:asciiTheme="minorHAnsi" w:cs="Times New Roman"/>
          <w:color w:val="000000"/>
          <w:lang w:val="zh-HK"/>
        </w:rPr>
      </w:pPr>
    </w:p>
    <w:p w14:paraId="08BA39A1" w14:textId="656F55C5" w:rsidR="00BA1B73" w:rsidRPr="003B6991" w:rsidRDefault="0038329D" w:rsidP="0038329D">
      <w:pPr>
        <w:widowControl w:val="0"/>
        <w:autoSpaceDE w:val="0"/>
        <w:autoSpaceDN w:val="0"/>
        <w:adjustRightInd w:val="0"/>
        <w:spacing w:line="276" w:lineRule="auto"/>
        <w:rPr>
          <w:rFonts w:asciiTheme="minorHAnsi" w:cs="Times New Roman"/>
          <w:color w:val="000000"/>
          <w:u w:val="single"/>
          <w:lang w:val="zh-HK"/>
        </w:rPr>
      </w:pPr>
      <w:r w:rsidRPr="003B6991">
        <w:rPr>
          <w:rFonts w:asciiTheme="minorHAnsi" w:cs="Times New Roman"/>
          <w:color w:val="000000"/>
          <w:u w:val="single"/>
          <w:lang w:val="zh-HK"/>
        </w:rPr>
        <w:t xml:space="preserve">The rule of </w:t>
      </w:r>
      <w:r w:rsidR="00C470F7">
        <w:rPr>
          <w:rFonts w:asciiTheme="minorHAnsi" w:cs="Times New Roman"/>
          <w:color w:val="000000"/>
          <w:u w:val="single"/>
          <w:lang w:val="zh-HK"/>
        </w:rPr>
        <w:t xml:space="preserve">the organs of </w:t>
      </w:r>
      <w:r w:rsidRPr="003B6991">
        <w:rPr>
          <w:rFonts w:asciiTheme="minorHAnsi" w:cs="Times New Roman"/>
          <w:color w:val="000000"/>
          <w:u w:val="single"/>
          <w:lang w:val="zh-HK"/>
        </w:rPr>
        <w:t>our body:</w:t>
      </w:r>
    </w:p>
    <w:p w14:paraId="6B41970C" w14:textId="31518B07" w:rsidR="0038329D" w:rsidRDefault="0038329D" w:rsidP="0038329D">
      <w:pPr>
        <w:widowControl w:val="0"/>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If an organ i</w:t>
      </w:r>
      <w:r w:rsidR="00C470F7">
        <w:rPr>
          <w:rFonts w:asciiTheme="minorHAnsi" w:cs="Times New Roman"/>
          <w:color w:val="000000"/>
          <w:lang w:val="zh-HK"/>
        </w:rPr>
        <w:t>s allowed to function frequently and properly, its structure</w:t>
      </w:r>
      <w:r>
        <w:rPr>
          <w:rFonts w:asciiTheme="minorHAnsi" w:cs="Times New Roman"/>
          <w:color w:val="000000"/>
          <w:lang w:val="zh-HK"/>
        </w:rPr>
        <w:t xml:space="preserve"> grow</w:t>
      </w:r>
      <w:r w:rsidR="00C470F7">
        <w:rPr>
          <w:rFonts w:asciiTheme="minorHAnsi" w:cs="Times New Roman"/>
          <w:color w:val="000000"/>
          <w:lang w:val="zh-HK"/>
        </w:rPr>
        <w:t>s</w:t>
      </w:r>
      <w:r>
        <w:rPr>
          <w:rFonts w:asciiTheme="minorHAnsi" w:cs="Times New Roman"/>
          <w:color w:val="000000"/>
          <w:lang w:val="zh-HK"/>
        </w:rPr>
        <w:t xml:space="preserve"> better.</w:t>
      </w:r>
    </w:p>
    <w:p w14:paraId="4E4CA517" w14:textId="09738A5A" w:rsidR="0038329D" w:rsidRDefault="0038329D" w:rsidP="0038329D">
      <w:pPr>
        <w:widowControl w:val="0"/>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For example, if we exercise freque</w:t>
      </w:r>
      <w:r w:rsidR="00C470F7">
        <w:rPr>
          <w:rFonts w:asciiTheme="minorHAnsi" w:cs="Times New Roman"/>
          <w:color w:val="000000"/>
          <w:lang w:val="zh-HK"/>
        </w:rPr>
        <w:t>ntly, our heart, muscles is also</w:t>
      </w:r>
      <w:r>
        <w:rPr>
          <w:rFonts w:asciiTheme="minorHAnsi" w:cs="Times New Roman"/>
          <w:color w:val="000000"/>
          <w:lang w:val="zh-HK"/>
        </w:rPr>
        <w:t xml:space="preserve"> healthier.</w:t>
      </w:r>
    </w:p>
    <w:p w14:paraId="6D663566" w14:textId="77777777" w:rsidR="0038329D" w:rsidRDefault="003B6991" w:rsidP="0038329D">
      <w:pPr>
        <w:widowControl w:val="0"/>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Likewise, when we pay better attention, function better in planning, execution and reflection, with better achievement, our brain also grows better.</w:t>
      </w:r>
    </w:p>
    <w:p w14:paraId="051B864A" w14:textId="77777777" w:rsidR="003B6991" w:rsidRDefault="003B6991" w:rsidP="0038329D">
      <w:pPr>
        <w:widowControl w:val="0"/>
        <w:autoSpaceDE w:val="0"/>
        <w:autoSpaceDN w:val="0"/>
        <w:adjustRightInd w:val="0"/>
        <w:spacing w:line="276" w:lineRule="auto"/>
        <w:rPr>
          <w:rFonts w:asciiTheme="minorHAnsi" w:cs="Times New Roman"/>
          <w:color w:val="000000"/>
          <w:lang w:val="zh-HK"/>
        </w:rPr>
      </w:pPr>
    </w:p>
    <w:p w14:paraId="0BFB7EA8" w14:textId="77777777" w:rsidR="003B6991" w:rsidRDefault="003B6991" w:rsidP="0038329D">
      <w:pPr>
        <w:widowControl w:val="0"/>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lastRenderedPageBreak/>
        <w:t>If a baby’s eyes are covered for several months, without stimulation of light, being deprived of its function (vision), the eyes will become blind.</w:t>
      </w:r>
    </w:p>
    <w:p w14:paraId="4A36A83B" w14:textId="77777777" w:rsidR="003B6991" w:rsidRDefault="003B6991" w:rsidP="0038329D">
      <w:pPr>
        <w:widowControl w:val="0"/>
        <w:autoSpaceDE w:val="0"/>
        <w:autoSpaceDN w:val="0"/>
        <w:adjustRightInd w:val="0"/>
        <w:spacing w:line="276" w:lineRule="auto"/>
        <w:rPr>
          <w:rFonts w:asciiTheme="minorHAnsi" w:cs="Times New Roman"/>
          <w:color w:val="000000"/>
          <w:lang w:val="zh-HK"/>
        </w:rPr>
      </w:pPr>
    </w:p>
    <w:p w14:paraId="1D8FF934" w14:textId="77777777" w:rsidR="00C470F7" w:rsidRDefault="003B6991" w:rsidP="0038329D">
      <w:pPr>
        <w:widowControl w:val="0"/>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Our brain is very plastic. If we use our brain well, it will grow better. Likewise, if we do not use our brain well, the unuse</w:t>
      </w:r>
      <w:r w:rsidR="00C470F7">
        <w:rPr>
          <w:rFonts w:asciiTheme="minorHAnsi" w:cs="Times New Roman"/>
          <w:color w:val="000000"/>
          <w:lang w:val="zh-HK"/>
        </w:rPr>
        <w:t xml:space="preserve">d nerve cells will wither. </w:t>
      </w:r>
    </w:p>
    <w:p w14:paraId="6277A053" w14:textId="77777777" w:rsidR="00C470F7" w:rsidRDefault="00C470F7" w:rsidP="0038329D">
      <w:pPr>
        <w:widowControl w:val="0"/>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 xml:space="preserve">Since the brain is plastic. </w:t>
      </w:r>
    </w:p>
    <w:p w14:paraId="355C05E9" w14:textId="77777777" w:rsidR="00C470F7" w:rsidRDefault="00C470F7" w:rsidP="0038329D">
      <w:pPr>
        <w:widowControl w:val="0"/>
        <w:autoSpaceDE w:val="0"/>
        <w:autoSpaceDN w:val="0"/>
        <w:adjustRightInd w:val="0"/>
        <w:spacing w:line="276" w:lineRule="auto"/>
        <w:rPr>
          <w:rFonts w:asciiTheme="minorHAnsi" w:cs="Times New Roman"/>
          <w:color w:val="000000"/>
          <w:lang w:val="zh-HK"/>
        </w:rPr>
      </w:pPr>
    </w:p>
    <w:p w14:paraId="351347A4" w14:textId="224E6A98" w:rsidR="00C470F7" w:rsidRDefault="00C470F7" w:rsidP="0038329D">
      <w:pPr>
        <w:widowControl w:val="0"/>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I</w:t>
      </w:r>
      <w:r w:rsidR="003B6991">
        <w:rPr>
          <w:rFonts w:asciiTheme="minorHAnsi" w:cs="Times New Roman"/>
          <w:color w:val="000000"/>
          <w:lang w:val="zh-HK"/>
        </w:rPr>
        <w:t xml:space="preserve">t is never too late. </w:t>
      </w:r>
    </w:p>
    <w:p w14:paraId="265B9A6E" w14:textId="77777777" w:rsidR="00C470F7" w:rsidRDefault="00C470F7" w:rsidP="0038329D">
      <w:pPr>
        <w:widowControl w:val="0"/>
        <w:autoSpaceDE w:val="0"/>
        <w:autoSpaceDN w:val="0"/>
        <w:adjustRightInd w:val="0"/>
        <w:spacing w:line="276" w:lineRule="auto"/>
        <w:rPr>
          <w:rFonts w:asciiTheme="minorHAnsi" w:cs="Times New Roman"/>
          <w:color w:val="000000"/>
          <w:lang w:val="zh-HK"/>
        </w:rPr>
      </w:pPr>
    </w:p>
    <w:p w14:paraId="2DE0B7ED" w14:textId="0D35C370" w:rsidR="003B6991" w:rsidRDefault="003B6991" w:rsidP="0038329D">
      <w:pPr>
        <w:widowControl w:val="0"/>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 xml:space="preserve">We need to look for the message from our prefrontal </w:t>
      </w:r>
      <w:r w:rsidR="00C470F7">
        <w:rPr>
          <w:rFonts w:asciiTheme="minorHAnsi" w:cs="Times New Roman"/>
          <w:color w:val="000000"/>
          <w:lang w:val="zh-HK"/>
        </w:rPr>
        <w:t xml:space="preserve">lobe, </w:t>
      </w:r>
      <w:r>
        <w:rPr>
          <w:rFonts w:asciiTheme="minorHAnsi" w:cs="Times New Roman"/>
          <w:color w:val="000000"/>
          <w:lang w:val="zh-HK"/>
        </w:rPr>
        <w:t>the part of our brain that is lik</w:t>
      </w:r>
      <w:r w:rsidR="00C470F7">
        <w:rPr>
          <w:rFonts w:asciiTheme="minorHAnsi" w:cs="Times New Roman"/>
          <w:color w:val="000000"/>
          <w:lang w:val="zh-HK"/>
        </w:rPr>
        <w:t>e our boss. What exactly does the boss</w:t>
      </w:r>
      <w:r>
        <w:rPr>
          <w:rFonts w:asciiTheme="minorHAnsi" w:cs="Times New Roman"/>
          <w:color w:val="000000"/>
          <w:lang w:val="zh-HK"/>
        </w:rPr>
        <w:t xml:space="preserve"> want to achieve in life?</w:t>
      </w:r>
    </w:p>
    <w:p w14:paraId="20FCC66E" w14:textId="77777777" w:rsidR="003B6991" w:rsidRDefault="003B6991" w:rsidP="0038329D">
      <w:pPr>
        <w:widowControl w:val="0"/>
        <w:autoSpaceDE w:val="0"/>
        <w:autoSpaceDN w:val="0"/>
        <w:adjustRightInd w:val="0"/>
        <w:spacing w:line="276" w:lineRule="auto"/>
        <w:rPr>
          <w:rFonts w:asciiTheme="minorHAnsi" w:cs="Times New Roman"/>
          <w:color w:val="000000"/>
          <w:lang w:val="zh-HK"/>
        </w:rPr>
      </w:pPr>
    </w:p>
    <w:p w14:paraId="444F42F5" w14:textId="570B64AF" w:rsidR="00C470F7" w:rsidRDefault="003B6991" w:rsidP="0038329D">
      <w:pPr>
        <w:widowControl w:val="0"/>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 xml:space="preserve">Following this hint, we empower the boss, and make other parts of the brain quieter and to follow the commands of the boss. </w:t>
      </w:r>
      <w:r w:rsidR="00FE7ED0">
        <w:rPr>
          <w:rFonts w:asciiTheme="minorHAnsi" w:cs="Times New Roman"/>
          <w:color w:val="000000"/>
          <w:lang w:val="zh-HK"/>
        </w:rPr>
        <w:t>(Please view ‘Your</w:t>
      </w:r>
      <w:r w:rsidR="00C470F7">
        <w:rPr>
          <w:rFonts w:asciiTheme="minorHAnsi" w:cs="Times New Roman"/>
          <w:color w:val="000000"/>
          <w:lang w:val="zh-HK"/>
        </w:rPr>
        <w:t xml:space="preserve"> Brain Company</w:t>
      </w:r>
      <w:r w:rsidR="00FE7ED0">
        <w:rPr>
          <w:rFonts w:asciiTheme="minorHAnsi" w:cs="Times New Roman"/>
          <w:color w:val="000000"/>
          <w:lang w:val="zh-HK"/>
        </w:rPr>
        <w:t xml:space="preserve"> by Eunice Wong’ in Youtube)</w:t>
      </w:r>
    </w:p>
    <w:p w14:paraId="39360CA7" w14:textId="77777777" w:rsidR="00C470F7" w:rsidRDefault="00C470F7" w:rsidP="0038329D">
      <w:pPr>
        <w:widowControl w:val="0"/>
        <w:autoSpaceDE w:val="0"/>
        <w:autoSpaceDN w:val="0"/>
        <w:adjustRightInd w:val="0"/>
        <w:spacing w:line="276" w:lineRule="auto"/>
        <w:rPr>
          <w:rFonts w:asciiTheme="minorHAnsi" w:cs="Times New Roman"/>
          <w:color w:val="000000"/>
          <w:lang w:val="zh-HK"/>
        </w:rPr>
      </w:pPr>
    </w:p>
    <w:p w14:paraId="69903CE1" w14:textId="77777777" w:rsidR="00C470F7" w:rsidRPr="00C470F7" w:rsidRDefault="003B6991" w:rsidP="00C470F7">
      <w:pPr>
        <w:pStyle w:val="ListParagraph"/>
        <w:widowControl w:val="0"/>
        <w:numPr>
          <w:ilvl w:val="0"/>
          <w:numId w:val="19"/>
        </w:numPr>
        <w:autoSpaceDE w:val="0"/>
        <w:autoSpaceDN w:val="0"/>
        <w:adjustRightInd w:val="0"/>
        <w:spacing w:line="276" w:lineRule="auto"/>
        <w:rPr>
          <w:rFonts w:asciiTheme="minorHAnsi" w:cs="Times New Roman"/>
          <w:color w:val="000000"/>
          <w:lang w:val="zh-HK"/>
        </w:rPr>
      </w:pPr>
      <w:r w:rsidRPr="00C470F7">
        <w:rPr>
          <w:rFonts w:asciiTheme="minorHAnsi" w:cs="Times New Roman"/>
          <w:color w:val="000000"/>
          <w:lang w:val="zh-HK"/>
        </w:rPr>
        <w:t>With MPH, the boss is empowered to be in charge.</w:t>
      </w:r>
      <w:r w:rsidR="00C470F7" w:rsidRPr="00C470F7">
        <w:rPr>
          <w:rFonts w:asciiTheme="minorHAnsi" w:cs="Times New Roman"/>
          <w:color w:val="000000"/>
          <w:lang w:val="zh-HK"/>
        </w:rPr>
        <w:t xml:space="preserve"> </w:t>
      </w:r>
    </w:p>
    <w:p w14:paraId="0B1E1A67" w14:textId="77777777" w:rsidR="00C470F7" w:rsidRDefault="00C470F7" w:rsidP="0038329D">
      <w:pPr>
        <w:widowControl w:val="0"/>
        <w:autoSpaceDE w:val="0"/>
        <w:autoSpaceDN w:val="0"/>
        <w:adjustRightInd w:val="0"/>
        <w:spacing w:line="276" w:lineRule="auto"/>
        <w:rPr>
          <w:rFonts w:asciiTheme="minorHAnsi" w:cs="Times New Roman"/>
          <w:color w:val="000000"/>
          <w:lang w:val="zh-HK"/>
        </w:rPr>
      </w:pPr>
    </w:p>
    <w:p w14:paraId="254D17FF" w14:textId="77777777" w:rsidR="00FE7ED0" w:rsidRDefault="00C470F7" w:rsidP="00C470F7">
      <w:pPr>
        <w:pStyle w:val="ListParagraph"/>
        <w:widowControl w:val="0"/>
        <w:numPr>
          <w:ilvl w:val="0"/>
          <w:numId w:val="19"/>
        </w:numPr>
        <w:autoSpaceDE w:val="0"/>
        <w:autoSpaceDN w:val="0"/>
        <w:adjustRightInd w:val="0"/>
        <w:spacing w:line="276" w:lineRule="auto"/>
        <w:rPr>
          <w:rFonts w:asciiTheme="minorHAnsi" w:cs="Times New Roman"/>
          <w:color w:val="000000"/>
          <w:lang w:val="zh-HK"/>
        </w:rPr>
      </w:pPr>
      <w:r w:rsidRPr="00C470F7">
        <w:rPr>
          <w:rFonts w:asciiTheme="minorHAnsi" w:cs="Times New Roman"/>
          <w:color w:val="000000"/>
          <w:lang w:val="zh-HK"/>
        </w:rPr>
        <w:t>With behavioral modification, the other parts of the brain will learn how to follow the commands of the prefrontal lobe (inhibit irrelevant tasks, prioritize tasks,  delay gratification in order to achieve the long term goal).</w:t>
      </w:r>
      <w:r w:rsidR="00FE7ED0">
        <w:rPr>
          <w:rFonts w:asciiTheme="minorHAnsi" w:cs="Times New Roman"/>
          <w:color w:val="000000"/>
          <w:lang w:val="zh-HK"/>
        </w:rPr>
        <w:t xml:space="preserve"> </w:t>
      </w:r>
    </w:p>
    <w:p w14:paraId="6A57DDFA" w14:textId="77777777" w:rsidR="00FE7ED0" w:rsidRPr="00FE7ED0" w:rsidRDefault="00FE7ED0" w:rsidP="00FE7ED0">
      <w:pPr>
        <w:widowControl w:val="0"/>
        <w:autoSpaceDE w:val="0"/>
        <w:autoSpaceDN w:val="0"/>
        <w:adjustRightInd w:val="0"/>
        <w:spacing w:line="276" w:lineRule="auto"/>
        <w:rPr>
          <w:rFonts w:asciiTheme="minorHAnsi" w:cs="Times New Roman"/>
          <w:color w:val="000000"/>
          <w:lang w:val="zh-HK"/>
        </w:rPr>
      </w:pPr>
    </w:p>
    <w:p w14:paraId="1C5540CE" w14:textId="199E560D" w:rsidR="003B6991" w:rsidRPr="00C470F7" w:rsidRDefault="00FE7ED0" w:rsidP="00C470F7">
      <w:pPr>
        <w:pStyle w:val="ListParagraph"/>
        <w:widowControl w:val="0"/>
        <w:numPr>
          <w:ilvl w:val="0"/>
          <w:numId w:val="19"/>
        </w:numPr>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Pills cannot replace skills.</w:t>
      </w:r>
    </w:p>
    <w:p w14:paraId="0DA3E652" w14:textId="77777777" w:rsidR="0038329D" w:rsidRPr="00BA1B73" w:rsidRDefault="0038329D" w:rsidP="0038329D">
      <w:pPr>
        <w:widowControl w:val="0"/>
        <w:autoSpaceDE w:val="0"/>
        <w:autoSpaceDN w:val="0"/>
        <w:adjustRightInd w:val="0"/>
        <w:spacing w:line="276" w:lineRule="auto"/>
        <w:rPr>
          <w:rFonts w:asciiTheme="minorHAnsi" w:cs="Times New Roman"/>
          <w:color w:val="000000"/>
          <w:lang w:val="zh-HK"/>
        </w:rPr>
      </w:pPr>
    </w:p>
    <w:p w14:paraId="63C79634" w14:textId="77777777" w:rsidR="008D6144" w:rsidRDefault="008D6144" w:rsidP="008D6144">
      <w:pPr>
        <w:widowControl w:val="0"/>
        <w:autoSpaceDE w:val="0"/>
        <w:autoSpaceDN w:val="0"/>
        <w:adjustRightInd w:val="0"/>
        <w:spacing w:line="276" w:lineRule="auto"/>
        <w:rPr>
          <w:rFonts w:asciiTheme="minorHAnsi" w:cs="Times New Roman"/>
          <w:color w:val="000000"/>
          <w:u w:val="single"/>
          <w:lang w:val="zh-HK"/>
        </w:rPr>
      </w:pPr>
      <w:r w:rsidRPr="008D6144">
        <w:rPr>
          <w:rFonts w:asciiTheme="minorHAnsi" w:cs="Times New Roman"/>
          <w:color w:val="000000"/>
          <w:u w:val="single"/>
          <w:lang w:val="zh-HK"/>
        </w:rPr>
        <w:t>Side effects:</w:t>
      </w:r>
    </w:p>
    <w:p w14:paraId="7ADA2E7D" w14:textId="77777777" w:rsidR="009062E6" w:rsidRDefault="009062E6" w:rsidP="004A43BB">
      <w:pPr>
        <w:pStyle w:val="ListParagraph"/>
        <w:widowControl w:val="0"/>
        <w:numPr>
          <w:ilvl w:val="0"/>
          <w:numId w:val="3"/>
        </w:numPr>
        <w:autoSpaceDE w:val="0"/>
        <w:autoSpaceDN w:val="0"/>
        <w:adjustRightInd w:val="0"/>
        <w:spacing w:line="276" w:lineRule="auto"/>
        <w:rPr>
          <w:rFonts w:asciiTheme="minorHAnsi" w:cs="Times New Roman"/>
          <w:color w:val="000000"/>
          <w:lang w:val="zh-HK"/>
        </w:rPr>
      </w:pPr>
      <w:r w:rsidRPr="00BA1B73">
        <w:rPr>
          <w:rFonts w:asciiTheme="minorHAnsi" w:cs="Times New Roman"/>
          <w:color w:val="000000"/>
          <w:u w:val="single"/>
          <w:lang w:val="zh-HK"/>
        </w:rPr>
        <w:t>Short term side effects</w:t>
      </w:r>
      <w:r w:rsidRPr="009062E6">
        <w:rPr>
          <w:rFonts w:asciiTheme="minorHAnsi" w:cs="Times New Roman"/>
          <w:color w:val="000000"/>
          <w:lang w:val="zh-HK"/>
        </w:rPr>
        <w:t xml:space="preserve"> (only in the first few days): dizziness, chest tightness, palpitation, mild headache, mild stomache, etc. Dizziness/ drowsiness.Headache, dyskinesia;Tachyca</w:t>
      </w:r>
      <w:r>
        <w:rPr>
          <w:rFonts w:asciiTheme="minorHAnsi" w:cs="Times New Roman"/>
          <w:color w:val="000000"/>
          <w:lang w:val="zh-HK"/>
        </w:rPr>
        <w:t xml:space="preserve">rdia, palpitation, arrhythmias; </w:t>
      </w:r>
      <w:r w:rsidRPr="009062E6">
        <w:rPr>
          <w:rFonts w:asciiTheme="minorHAnsi" w:cs="Times New Roman"/>
          <w:color w:val="000000"/>
          <w:lang w:val="zh-HK"/>
        </w:rPr>
        <w:t>nausea, vomiting</w:t>
      </w:r>
      <w:r>
        <w:rPr>
          <w:rFonts w:asciiTheme="minorHAnsi" w:cs="Times New Roman"/>
          <w:color w:val="000000"/>
          <w:lang w:val="zh-HK"/>
        </w:rPr>
        <w:t xml:space="preserve">. </w:t>
      </w:r>
    </w:p>
    <w:p w14:paraId="1F367D4E" w14:textId="77777777" w:rsidR="004A43BB" w:rsidRPr="009062E6" w:rsidRDefault="004A43BB" w:rsidP="004A43BB">
      <w:pPr>
        <w:pStyle w:val="ListParagraph"/>
        <w:widowControl w:val="0"/>
        <w:numPr>
          <w:ilvl w:val="0"/>
          <w:numId w:val="3"/>
        </w:numPr>
        <w:autoSpaceDE w:val="0"/>
        <w:autoSpaceDN w:val="0"/>
        <w:adjustRightInd w:val="0"/>
        <w:spacing w:line="276" w:lineRule="auto"/>
        <w:rPr>
          <w:rFonts w:asciiTheme="minorHAnsi" w:cs="Times New Roman"/>
          <w:color w:val="000000"/>
          <w:lang w:val="zh-HK"/>
        </w:rPr>
      </w:pPr>
      <w:r w:rsidRPr="00BA1B73">
        <w:rPr>
          <w:rFonts w:asciiTheme="minorHAnsi" w:cs="Times New Roman"/>
          <w:color w:val="000000"/>
          <w:u w:val="single"/>
          <w:lang w:val="zh-HK"/>
        </w:rPr>
        <w:t>Medium term side effects</w:t>
      </w:r>
      <w:r>
        <w:rPr>
          <w:rFonts w:asciiTheme="minorHAnsi" w:cs="Times New Roman"/>
          <w:color w:val="000000"/>
          <w:lang w:val="zh-HK"/>
        </w:rPr>
        <w:t xml:space="preserve">: increased anxiety (if the person is already quite anxious before taking MPH); suppressed appetite when the effect of MPH is still in the body; delayed in bedtime (but the sleep quality is better); </w:t>
      </w:r>
      <w:r w:rsidR="009062E6">
        <w:rPr>
          <w:rFonts w:asciiTheme="minorHAnsi" w:cs="Times New Roman"/>
          <w:color w:val="000000"/>
          <w:lang w:val="zh-HK"/>
        </w:rPr>
        <w:t>i</w:t>
      </w:r>
      <w:r w:rsidR="009062E6" w:rsidRPr="009062E6">
        <w:rPr>
          <w:rFonts w:asciiTheme="minorHAnsi" w:cs="Times New Roman"/>
          <w:color w:val="000000"/>
          <w:lang w:val="zh-HK"/>
        </w:rPr>
        <w:t>ncreased sweating</w:t>
      </w:r>
      <w:r w:rsidR="009062E6">
        <w:rPr>
          <w:rFonts w:asciiTheme="minorHAnsi" w:cs="Times New Roman"/>
          <w:color w:val="000000"/>
          <w:lang w:val="zh-HK"/>
        </w:rPr>
        <w:t>; i</w:t>
      </w:r>
      <w:r w:rsidR="009062E6" w:rsidRPr="009062E6">
        <w:rPr>
          <w:rFonts w:asciiTheme="minorHAnsi" w:cs="Times New Roman"/>
          <w:color w:val="000000"/>
          <w:lang w:val="zh-HK"/>
        </w:rPr>
        <w:t>ncreased thirstiness</w:t>
      </w:r>
      <w:r w:rsidR="009062E6">
        <w:rPr>
          <w:rFonts w:asciiTheme="minorHAnsi" w:cs="Times New Roman"/>
          <w:color w:val="000000"/>
          <w:lang w:val="zh-HK"/>
        </w:rPr>
        <w:t>; d</w:t>
      </w:r>
      <w:r w:rsidR="009062E6" w:rsidRPr="009062E6">
        <w:rPr>
          <w:rFonts w:asciiTheme="minorHAnsi" w:cs="Times New Roman"/>
          <w:color w:val="000000"/>
          <w:lang w:val="zh-HK"/>
        </w:rPr>
        <w:t>ry mouth and dry lips</w:t>
      </w:r>
      <w:r w:rsidR="009062E6">
        <w:rPr>
          <w:rFonts w:asciiTheme="minorHAnsi" w:cs="Times New Roman"/>
          <w:color w:val="000000"/>
          <w:lang w:val="zh-HK"/>
        </w:rPr>
        <w:t>; picking fingers or nail biting; slight increase in blood pressure and pulse.</w:t>
      </w:r>
    </w:p>
    <w:p w14:paraId="0871D19C" w14:textId="77777777" w:rsidR="009062E6" w:rsidRDefault="004A43BB" w:rsidP="004A43BB">
      <w:pPr>
        <w:pStyle w:val="ListParagraph"/>
        <w:widowControl w:val="0"/>
        <w:numPr>
          <w:ilvl w:val="0"/>
          <w:numId w:val="3"/>
        </w:numPr>
        <w:autoSpaceDE w:val="0"/>
        <w:autoSpaceDN w:val="0"/>
        <w:adjustRightInd w:val="0"/>
        <w:spacing w:line="276" w:lineRule="auto"/>
        <w:rPr>
          <w:rFonts w:asciiTheme="minorHAnsi" w:cs="Times New Roman"/>
          <w:color w:val="000000"/>
          <w:lang w:val="zh-HK"/>
        </w:rPr>
      </w:pPr>
      <w:r w:rsidRPr="00BA1B73">
        <w:rPr>
          <w:rFonts w:asciiTheme="minorHAnsi" w:cs="Times New Roman"/>
          <w:color w:val="000000"/>
          <w:u w:val="single"/>
          <w:lang w:val="zh-HK"/>
        </w:rPr>
        <w:t>Long term side effects</w:t>
      </w:r>
      <w:r>
        <w:rPr>
          <w:rFonts w:asciiTheme="minorHAnsi" w:cs="Times New Roman"/>
          <w:color w:val="000000"/>
          <w:lang w:val="zh-HK"/>
        </w:rPr>
        <w:t xml:space="preserve"> (within five years of taking MPH): Growth curves may be slowed down, but almost all will resume to their usual curves, the longest </w:t>
      </w:r>
      <w:r>
        <w:rPr>
          <w:rFonts w:asciiTheme="minorHAnsi" w:cs="Times New Roman"/>
          <w:color w:val="000000"/>
          <w:lang w:val="zh-HK"/>
        </w:rPr>
        <w:lastRenderedPageBreak/>
        <w:t>duration is five years, among the clinic sample in this clinic.</w:t>
      </w:r>
      <w:r w:rsidR="009062E6">
        <w:rPr>
          <w:rFonts w:asciiTheme="minorHAnsi" w:cs="Times New Roman"/>
          <w:color w:val="000000"/>
          <w:lang w:val="zh-HK"/>
        </w:rPr>
        <w:t xml:space="preserve"> </w:t>
      </w:r>
    </w:p>
    <w:p w14:paraId="118310F6" w14:textId="77777777" w:rsidR="009062E6" w:rsidRPr="009062E6" w:rsidRDefault="004A43BB" w:rsidP="004A43BB">
      <w:pPr>
        <w:pStyle w:val="ListParagraph"/>
        <w:widowControl w:val="0"/>
        <w:numPr>
          <w:ilvl w:val="0"/>
          <w:numId w:val="3"/>
        </w:numPr>
        <w:autoSpaceDE w:val="0"/>
        <w:autoSpaceDN w:val="0"/>
        <w:adjustRightInd w:val="0"/>
        <w:spacing w:line="276" w:lineRule="auto"/>
        <w:rPr>
          <w:rFonts w:asciiTheme="minorHAnsi" w:cs="Times New Roman"/>
          <w:color w:val="000000"/>
          <w:lang w:val="zh-HK"/>
        </w:rPr>
      </w:pPr>
      <w:r w:rsidRPr="00BA1B73">
        <w:rPr>
          <w:rFonts w:asciiTheme="minorHAnsi" w:cs="Times New Roman"/>
          <w:color w:val="000000"/>
          <w:u w:val="single"/>
          <w:lang w:val="zh-HK"/>
        </w:rPr>
        <w:t>Rare adverse side effects</w:t>
      </w:r>
      <w:r w:rsidRPr="009062E6">
        <w:rPr>
          <w:rFonts w:asciiTheme="minorHAnsi" w:cs="Times New Roman"/>
          <w:color w:val="000000"/>
          <w:lang w:val="zh-HK"/>
        </w:rPr>
        <w:t>: in patients with family history of schizophrenia, bipolar disorder, MPH may elicit hallucination.</w:t>
      </w:r>
      <w:r w:rsidR="009062E6" w:rsidRPr="009062E6">
        <w:rPr>
          <w:rFonts w:asciiTheme="minorHAnsi" w:cs="Times New Roman"/>
          <w:color w:val="000000"/>
          <w:lang w:val="zh-HK"/>
        </w:rPr>
        <w:t xml:space="preserve"> Rare: Rash, pruritis, urticaria, fever, arthralgia, scalp hair loss</w:t>
      </w:r>
    </w:p>
    <w:p w14:paraId="6C2E6530" w14:textId="77777777" w:rsidR="009062E6" w:rsidRDefault="009062E6" w:rsidP="009062E6">
      <w:pPr>
        <w:widowControl w:val="0"/>
        <w:autoSpaceDE w:val="0"/>
        <w:autoSpaceDN w:val="0"/>
        <w:adjustRightInd w:val="0"/>
        <w:spacing w:line="276" w:lineRule="auto"/>
        <w:rPr>
          <w:rFonts w:asciiTheme="minorHAnsi" w:cs="Times New Roman"/>
          <w:color w:val="000000"/>
          <w:u w:val="single"/>
          <w:lang w:val="zh-HK"/>
        </w:rPr>
      </w:pPr>
    </w:p>
    <w:p w14:paraId="4AECC8A4" w14:textId="77777777" w:rsidR="009062E6" w:rsidRDefault="004A43BB" w:rsidP="009062E6">
      <w:pPr>
        <w:widowControl w:val="0"/>
        <w:autoSpaceDE w:val="0"/>
        <w:autoSpaceDN w:val="0"/>
        <w:adjustRightInd w:val="0"/>
        <w:spacing w:line="276" w:lineRule="auto"/>
        <w:rPr>
          <w:rFonts w:asciiTheme="minorHAnsi" w:cs="Times New Roman"/>
          <w:color w:val="000000"/>
          <w:u w:val="single"/>
          <w:lang w:val="zh-HK"/>
        </w:rPr>
      </w:pPr>
      <w:r w:rsidRPr="009062E6">
        <w:rPr>
          <w:rFonts w:asciiTheme="minorHAnsi" w:cs="Times New Roman"/>
          <w:color w:val="000000"/>
          <w:u w:val="single"/>
          <w:lang w:val="zh-HK"/>
        </w:rPr>
        <w:t xml:space="preserve">Caution: </w:t>
      </w:r>
    </w:p>
    <w:p w14:paraId="78DA0C1F" w14:textId="3B69F792" w:rsidR="009062E6" w:rsidRPr="009062E6" w:rsidRDefault="009062E6" w:rsidP="009062E6">
      <w:pPr>
        <w:pStyle w:val="ListParagraph"/>
        <w:widowControl w:val="0"/>
        <w:numPr>
          <w:ilvl w:val="0"/>
          <w:numId w:val="8"/>
        </w:numPr>
        <w:autoSpaceDE w:val="0"/>
        <w:autoSpaceDN w:val="0"/>
        <w:adjustRightInd w:val="0"/>
        <w:spacing w:line="276" w:lineRule="auto"/>
        <w:rPr>
          <w:rFonts w:asciiTheme="minorHAnsi" w:cs="Times New Roman"/>
          <w:color w:val="000000"/>
          <w:u w:val="single"/>
          <w:lang w:val="zh-HK"/>
        </w:rPr>
      </w:pPr>
      <w:r>
        <w:rPr>
          <w:rFonts w:asciiTheme="minorHAnsi" w:cs="Times New Roman"/>
          <w:color w:val="000000"/>
          <w:lang w:val="zh-HK"/>
        </w:rPr>
        <w:t>F</w:t>
      </w:r>
      <w:r w:rsidRPr="009062E6">
        <w:rPr>
          <w:rFonts w:asciiTheme="minorHAnsi" w:cs="Times New Roman"/>
          <w:color w:val="000000"/>
          <w:lang w:val="zh-HK"/>
        </w:rPr>
        <w:t>a</w:t>
      </w:r>
      <w:r>
        <w:rPr>
          <w:rFonts w:asciiTheme="minorHAnsi" w:cs="Times New Roman"/>
          <w:color w:val="000000"/>
          <w:lang w:val="zh-HK"/>
        </w:rPr>
        <w:t>m</w:t>
      </w:r>
      <w:r w:rsidR="004A43BB" w:rsidRPr="009062E6">
        <w:rPr>
          <w:rFonts w:asciiTheme="minorHAnsi" w:cs="Times New Roman"/>
          <w:color w:val="000000"/>
          <w:lang w:val="zh-HK"/>
        </w:rPr>
        <w:t xml:space="preserve">ily history of </w:t>
      </w:r>
      <w:r w:rsidR="002561C5">
        <w:rPr>
          <w:rFonts w:asciiTheme="minorHAnsi" w:cs="Times New Roman"/>
          <w:color w:val="000000"/>
          <w:lang w:val="zh-HK"/>
        </w:rPr>
        <w:t xml:space="preserve">Schizophrenia, Bipolar Disorder, Autism, </w:t>
      </w:r>
      <w:r w:rsidR="004A43BB" w:rsidRPr="009062E6">
        <w:rPr>
          <w:rFonts w:asciiTheme="minorHAnsi" w:cs="Times New Roman"/>
          <w:color w:val="000000"/>
          <w:lang w:val="zh-HK"/>
        </w:rPr>
        <w:t>Obsessive compulsive disorder, tics or Tourette Syndrome</w:t>
      </w:r>
    </w:p>
    <w:p w14:paraId="60100B94" w14:textId="77777777" w:rsidR="009062E6" w:rsidRPr="009062E6" w:rsidRDefault="004A43BB" w:rsidP="009062E6">
      <w:pPr>
        <w:pStyle w:val="ListParagraph"/>
        <w:widowControl w:val="0"/>
        <w:numPr>
          <w:ilvl w:val="0"/>
          <w:numId w:val="8"/>
        </w:numPr>
        <w:autoSpaceDE w:val="0"/>
        <w:autoSpaceDN w:val="0"/>
        <w:adjustRightInd w:val="0"/>
        <w:spacing w:line="276" w:lineRule="auto"/>
        <w:rPr>
          <w:rFonts w:asciiTheme="minorHAnsi" w:cs="Times New Roman"/>
          <w:color w:val="000000"/>
          <w:u w:val="single"/>
          <w:lang w:val="zh-HK"/>
        </w:rPr>
      </w:pPr>
      <w:r w:rsidRPr="009062E6">
        <w:rPr>
          <w:rFonts w:asciiTheme="minorHAnsi" w:cs="Times New Roman"/>
          <w:color w:val="000000"/>
          <w:lang w:val="zh-HK"/>
        </w:rPr>
        <w:t>MPH can be used in patients with history of tics but is not the first line option</w:t>
      </w:r>
      <w:r w:rsidR="00BA1B73">
        <w:rPr>
          <w:rFonts w:asciiTheme="minorHAnsi" w:cs="Times New Roman"/>
          <w:color w:val="000000"/>
          <w:lang w:val="zh-HK"/>
        </w:rPr>
        <w:t>.</w:t>
      </w:r>
    </w:p>
    <w:p w14:paraId="62991297" w14:textId="77777777" w:rsidR="004A43BB" w:rsidRPr="009062E6" w:rsidRDefault="004A43BB" w:rsidP="009062E6">
      <w:pPr>
        <w:pStyle w:val="ListParagraph"/>
        <w:widowControl w:val="0"/>
        <w:numPr>
          <w:ilvl w:val="0"/>
          <w:numId w:val="8"/>
        </w:numPr>
        <w:autoSpaceDE w:val="0"/>
        <w:autoSpaceDN w:val="0"/>
        <w:adjustRightInd w:val="0"/>
        <w:spacing w:line="276" w:lineRule="auto"/>
        <w:rPr>
          <w:rFonts w:asciiTheme="minorHAnsi" w:cs="Times New Roman"/>
          <w:color w:val="000000"/>
          <w:u w:val="single"/>
          <w:lang w:val="zh-HK"/>
        </w:rPr>
      </w:pPr>
      <w:r w:rsidRPr="009062E6">
        <w:rPr>
          <w:rFonts w:asciiTheme="minorHAnsi" w:cs="Times New Roman"/>
          <w:color w:val="000000"/>
          <w:lang w:val="zh-HK"/>
        </w:rPr>
        <w:t>When the effect of MPH disappears after on</w:t>
      </w:r>
      <w:r w:rsidR="009062E6" w:rsidRPr="009062E6">
        <w:rPr>
          <w:rFonts w:asciiTheme="minorHAnsi" w:cs="Times New Roman"/>
          <w:color w:val="000000"/>
          <w:lang w:val="zh-HK"/>
        </w:rPr>
        <w:t>e month, re-assess the diagnosis.</w:t>
      </w:r>
    </w:p>
    <w:p w14:paraId="256B254A" w14:textId="77777777" w:rsidR="009062E6" w:rsidRPr="009062E6" w:rsidRDefault="009062E6" w:rsidP="009062E6">
      <w:pPr>
        <w:pStyle w:val="ListParagraph"/>
        <w:widowControl w:val="0"/>
        <w:numPr>
          <w:ilvl w:val="0"/>
          <w:numId w:val="8"/>
        </w:numPr>
        <w:autoSpaceDE w:val="0"/>
        <w:autoSpaceDN w:val="0"/>
        <w:adjustRightInd w:val="0"/>
        <w:spacing w:line="276" w:lineRule="auto"/>
        <w:rPr>
          <w:rFonts w:asciiTheme="minorHAnsi" w:cs="Times New Roman"/>
          <w:color w:val="000000"/>
          <w:lang w:val="zh-HK"/>
        </w:rPr>
      </w:pPr>
      <w:r w:rsidRPr="00BA1B73">
        <w:rPr>
          <w:rFonts w:asciiTheme="minorHAnsi" w:cs="Times New Roman"/>
          <w:lang w:val="zh-HK"/>
        </w:rPr>
        <w:t>Chronic use may</w:t>
      </w:r>
      <w:r>
        <w:rPr>
          <w:rFonts w:asciiTheme="minorHAnsi" w:cs="Times New Roman"/>
          <w:color w:val="000000"/>
          <w:lang w:val="zh-HK"/>
        </w:rPr>
        <w:t xml:space="preserve"> </w:t>
      </w:r>
      <w:r w:rsidR="00BA1B73">
        <w:rPr>
          <w:rFonts w:asciiTheme="minorHAnsi" w:cs="Times New Roman"/>
          <w:color w:val="000000"/>
          <w:lang w:val="zh-HK"/>
        </w:rPr>
        <w:t xml:space="preserve">possibly </w:t>
      </w:r>
      <w:r>
        <w:rPr>
          <w:rFonts w:asciiTheme="minorHAnsi" w:cs="Times New Roman"/>
          <w:color w:val="000000"/>
          <w:lang w:val="zh-HK"/>
        </w:rPr>
        <w:t xml:space="preserve">lead to </w:t>
      </w:r>
      <w:r w:rsidRPr="009062E6">
        <w:rPr>
          <w:rFonts w:asciiTheme="minorHAnsi" w:cs="Times New Roman"/>
          <w:color w:val="000000"/>
          <w:lang w:val="zh-HK"/>
        </w:rPr>
        <w:t>tolera</w:t>
      </w:r>
      <w:r>
        <w:rPr>
          <w:rFonts w:asciiTheme="minorHAnsi" w:cs="Times New Roman"/>
          <w:color w:val="000000"/>
          <w:lang w:val="zh-HK"/>
        </w:rPr>
        <w:t>nce, that is, not as effective</w:t>
      </w:r>
      <w:r w:rsidR="00BA1B73">
        <w:rPr>
          <w:rFonts w:asciiTheme="minorHAnsi" w:cs="Times New Roman"/>
          <w:color w:val="000000"/>
          <w:lang w:val="zh-HK"/>
        </w:rPr>
        <w:t>.</w:t>
      </w:r>
    </w:p>
    <w:p w14:paraId="1A825A15" w14:textId="77777777" w:rsidR="00F144EA" w:rsidRDefault="009062E6" w:rsidP="00F144EA">
      <w:pPr>
        <w:pStyle w:val="ListParagraph"/>
        <w:widowControl w:val="0"/>
        <w:numPr>
          <w:ilvl w:val="0"/>
          <w:numId w:val="8"/>
        </w:numPr>
        <w:autoSpaceDE w:val="0"/>
        <w:autoSpaceDN w:val="0"/>
        <w:adjustRightInd w:val="0"/>
        <w:spacing w:line="276" w:lineRule="auto"/>
        <w:rPr>
          <w:rFonts w:asciiTheme="minorHAnsi" w:cs="Times New Roman"/>
          <w:color w:val="000000"/>
          <w:lang w:val="zh-HK"/>
        </w:rPr>
      </w:pPr>
      <w:r w:rsidRPr="009062E6">
        <w:rPr>
          <w:rFonts w:asciiTheme="minorHAnsi" w:cs="Times New Roman"/>
          <w:color w:val="000000"/>
          <w:lang w:val="zh-HK"/>
        </w:rPr>
        <w:t>If seizures increase more frequently in epileptic</w:t>
      </w:r>
      <w:r>
        <w:rPr>
          <w:rFonts w:asciiTheme="minorHAnsi" w:cs="Times New Roman"/>
          <w:color w:val="000000"/>
          <w:lang w:val="zh-HK"/>
        </w:rPr>
        <w:t xml:space="preserve"> patients, discontinue the drug; although MPH is not contra-indicated in patients with seizure.</w:t>
      </w:r>
    </w:p>
    <w:p w14:paraId="7E51AB47" w14:textId="77777777" w:rsidR="00F144EA" w:rsidRDefault="00F144EA" w:rsidP="00F144EA">
      <w:pPr>
        <w:widowControl w:val="0"/>
        <w:autoSpaceDE w:val="0"/>
        <w:autoSpaceDN w:val="0"/>
        <w:adjustRightInd w:val="0"/>
        <w:spacing w:line="276" w:lineRule="auto"/>
        <w:rPr>
          <w:rFonts w:asciiTheme="minorHAnsi" w:cs="Times New Roman"/>
          <w:color w:val="000000"/>
          <w:u w:val="single"/>
          <w:lang w:val="zh-HK"/>
        </w:rPr>
      </w:pPr>
      <w:r w:rsidRPr="008D6144">
        <w:rPr>
          <w:rFonts w:asciiTheme="minorHAnsi" w:cs="Times New Roman"/>
          <w:color w:val="000000"/>
          <w:u w:val="single"/>
          <w:lang w:val="zh-HK"/>
        </w:rPr>
        <w:t>Contraindication:</w:t>
      </w:r>
    </w:p>
    <w:p w14:paraId="1E24B789" w14:textId="77777777" w:rsidR="009062E6" w:rsidRPr="009062E6" w:rsidRDefault="009062E6" w:rsidP="002561C5">
      <w:pPr>
        <w:pStyle w:val="ListParagraph"/>
        <w:widowControl w:val="0"/>
        <w:numPr>
          <w:ilvl w:val="0"/>
          <w:numId w:val="5"/>
        </w:numPr>
        <w:autoSpaceDE w:val="0"/>
        <w:autoSpaceDN w:val="0"/>
        <w:adjustRightInd w:val="0"/>
        <w:rPr>
          <w:rFonts w:asciiTheme="minorHAnsi" w:cs="Times New Roman"/>
          <w:color w:val="000000"/>
          <w:lang w:val="zh-HK"/>
        </w:rPr>
      </w:pPr>
      <w:r w:rsidRPr="009062E6">
        <w:rPr>
          <w:rFonts w:asciiTheme="minorHAnsi" w:cs="Times New Roman"/>
          <w:color w:val="000000"/>
          <w:lang w:val="zh-HK"/>
        </w:rPr>
        <w:t>Hyperthyroidism</w:t>
      </w:r>
    </w:p>
    <w:p w14:paraId="01A1B640" w14:textId="77777777" w:rsidR="009062E6" w:rsidRPr="009062E6" w:rsidRDefault="009062E6" w:rsidP="002561C5">
      <w:pPr>
        <w:pStyle w:val="ListParagraph"/>
        <w:widowControl w:val="0"/>
        <w:numPr>
          <w:ilvl w:val="0"/>
          <w:numId w:val="5"/>
        </w:numPr>
        <w:autoSpaceDE w:val="0"/>
        <w:autoSpaceDN w:val="0"/>
        <w:adjustRightInd w:val="0"/>
        <w:rPr>
          <w:rFonts w:asciiTheme="minorHAnsi" w:cs="Times New Roman"/>
          <w:color w:val="000000"/>
          <w:lang w:val="zh-HK"/>
        </w:rPr>
      </w:pPr>
      <w:r w:rsidRPr="009062E6">
        <w:rPr>
          <w:rFonts w:asciiTheme="minorHAnsi" w:cs="Times New Roman"/>
          <w:color w:val="000000"/>
          <w:lang w:val="zh-HK"/>
        </w:rPr>
        <w:t>Cardiac arrythmias</w:t>
      </w:r>
    </w:p>
    <w:p w14:paraId="33D9608F" w14:textId="77777777" w:rsidR="009062E6" w:rsidRPr="009062E6" w:rsidRDefault="009062E6" w:rsidP="002561C5">
      <w:pPr>
        <w:pStyle w:val="ListParagraph"/>
        <w:widowControl w:val="0"/>
        <w:numPr>
          <w:ilvl w:val="0"/>
          <w:numId w:val="5"/>
        </w:numPr>
        <w:autoSpaceDE w:val="0"/>
        <w:autoSpaceDN w:val="0"/>
        <w:adjustRightInd w:val="0"/>
        <w:rPr>
          <w:rFonts w:asciiTheme="minorHAnsi" w:cs="Times New Roman"/>
          <w:color w:val="000000"/>
          <w:lang w:val="zh-HK"/>
        </w:rPr>
      </w:pPr>
      <w:r w:rsidRPr="009062E6">
        <w:rPr>
          <w:rFonts w:asciiTheme="minorHAnsi" w:cs="Times New Roman"/>
          <w:color w:val="000000"/>
          <w:lang w:val="zh-HK"/>
        </w:rPr>
        <w:t>Glaucoma</w:t>
      </w:r>
    </w:p>
    <w:p w14:paraId="355A2757" w14:textId="77777777" w:rsidR="009062E6" w:rsidRDefault="009062E6" w:rsidP="002561C5">
      <w:pPr>
        <w:pStyle w:val="ListParagraph"/>
        <w:widowControl w:val="0"/>
        <w:numPr>
          <w:ilvl w:val="0"/>
          <w:numId w:val="5"/>
        </w:numPr>
        <w:autoSpaceDE w:val="0"/>
        <w:autoSpaceDN w:val="0"/>
        <w:adjustRightInd w:val="0"/>
        <w:rPr>
          <w:rFonts w:asciiTheme="minorHAnsi" w:cs="Times New Roman"/>
          <w:color w:val="000000"/>
          <w:lang w:val="zh-HK"/>
        </w:rPr>
      </w:pPr>
      <w:r w:rsidRPr="009062E6">
        <w:rPr>
          <w:rFonts w:asciiTheme="minorHAnsi" w:cs="Times New Roman"/>
          <w:color w:val="000000"/>
          <w:lang w:val="zh-HK"/>
        </w:rPr>
        <w:t>Angina pectoris</w:t>
      </w:r>
    </w:p>
    <w:p w14:paraId="5EA40E55" w14:textId="77777777" w:rsidR="00A83713" w:rsidRPr="002561C5" w:rsidRDefault="00A83713" w:rsidP="00A83713">
      <w:pPr>
        <w:widowControl w:val="0"/>
        <w:autoSpaceDE w:val="0"/>
        <w:autoSpaceDN w:val="0"/>
        <w:adjustRightInd w:val="0"/>
        <w:spacing w:line="276" w:lineRule="auto"/>
        <w:rPr>
          <w:rFonts w:asciiTheme="minorHAnsi" w:cs="Times New Roman"/>
          <w:color w:val="000000"/>
          <w:sz w:val="16"/>
          <w:szCs w:val="16"/>
          <w:lang w:val="zh-HK"/>
        </w:rPr>
      </w:pPr>
    </w:p>
    <w:p w14:paraId="56C6AD47" w14:textId="77777777" w:rsidR="00405CB2" w:rsidRPr="00405CB2" w:rsidRDefault="00405CB2" w:rsidP="00A83713">
      <w:pPr>
        <w:widowControl w:val="0"/>
        <w:autoSpaceDE w:val="0"/>
        <w:autoSpaceDN w:val="0"/>
        <w:adjustRightInd w:val="0"/>
        <w:spacing w:line="276" w:lineRule="auto"/>
        <w:rPr>
          <w:rFonts w:asciiTheme="minorHAnsi" w:cs="Times New Roman"/>
          <w:color w:val="000000"/>
          <w:u w:val="single"/>
          <w:lang w:val="zh-HK"/>
        </w:rPr>
      </w:pPr>
      <w:r w:rsidRPr="00405CB2">
        <w:rPr>
          <w:rFonts w:asciiTheme="minorHAnsi" w:cs="Times New Roman"/>
          <w:color w:val="000000"/>
          <w:u w:val="single"/>
          <w:lang w:val="zh-HK"/>
        </w:rPr>
        <w:t xml:space="preserve"> ‘Drug holiday’ </w:t>
      </w:r>
    </w:p>
    <w:p w14:paraId="1EF26F96" w14:textId="77777777" w:rsidR="00405CB2" w:rsidRDefault="00405CB2" w:rsidP="00A83713">
      <w:pPr>
        <w:widowControl w:val="0"/>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The advice of ‘drug holiday’ (stop MPH during weekends or during long holidays) was common in last decade, when the action of MPH was not clear. Common reasons for people who execute ‘drug holidays’ include:</w:t>
      </w:r>
    </w:p>
    <w:p w14:paraId="55AF8B75" w14:textId="77777777" w:rsidR="00405CB2" w:rsidRPr="00405CB2" w:rsidRDefault="00405CB2" w:rsidP="00405CB2">
      <w:pPr>
        <w:pStyle w:val="ListParagraph"/>
        <w:widowControl w:val="0"/>
        <w:numPr>
          <w:ilvl w:val="1"/>
          <w:numId w:val="16"/>
        </w:numPr>
        <w:autoSpaceDE w:val="0"/>
        <w:autoSpaceDN w:val="0"/>
        <w:adjustRightInd w:val="0"/>
        <w:spacing w:line="276" w:lineRule="auto"/>
        <w:rPr>
          <w:rFonts w:asciiTheme="minorHAnsi" w:cs="Times New Roman"/>
          <w:color w:val="000000"/>
          <w:lang w:val="zh-HK"/>
        </w:rPr>
      </w:pPr>
      <w:r w:rsidRPr="00405CB2">
        <w:rPr>
          <w:rFonts w:asciiTheme="minorHAnsi" w:cs="Times New Roman"/>
          <w:color w:val="000000"/>
          <w:lang w:val="zh-HK"/>
        </w:rPr>
        <w:t>To let the child eat more and gain more weight;</w:t>
      </w:r>
    </w:p>
    <w:p w14:paraId="4A85E9A9" w14:textId="77777777" w:rsidR="00405CB2" w:rsidRPr="00405CB2" w:rsidRDefault="00405CB2" w:rsidP="00405CB2">
      <w:pPr>
        <w:pStyle w:val="ListParagraph"/>
        <w:widowControl w:val="0"/>
        <w:numPr>
          <w:ilvl w:val="1"/>
          <w:numId w:val="16"/>
        </w:numPr>
        <w:autoSpaceDE w:val="0"/>
        <w:autoSpaceDN w:val="0"/>
        <w:adjustRightInd w:val="0"/>
        <w:spacing w:line="276" w:lineRule="auto"/>
        <w:rPr>
          <w:rFonts w:asciiTheme="minorHAnsi" w:cs="Times New Roman"/>
          <w:color w:val="000000"/>
          <w:lang w:val="zh-HK"/>
        </w:rPr>
      </w:pPr>
      <w:r w:rsidRPr="00405CB2">
        <w:rPr>
          <w:rFonts w:asciiTheme="minorHAnsi" w:cs="Times New Roman"/>
          <w:color w:val="000000"/>
          <w:lang w:val="zh-HK"/>
        </w:rPr>
        <w:t xml:space="preserve">To let the child </w:t>
      </w:r>
      <w:r>
        <w:rPr>
          <w:rFonts w:asciiTheme="minorHAnsi" w:cs="Times New Roman"/>
          <w:color w:val="000000"/>
          <w:lang w:val="zh-HK"/>
        </w:rPr>
        <w:t xml:space="preserve">be </w:t>
      </w:r>
      <w:r w:rsidRPr="00405CB2">
        <w:rPr>
          <w:rFonts w:asciiTheme="minorHAnsi" w:cs="Times New Roman"/>
          <w:color w:val="000000"/>
          <w:lang w:val="zh-HK"/>
        </w:rPr>
        <w:t>more free, less uptight in studying;</w:t>
      </w:r>
    </w:p>
    <w:p w14:paraId="0E61D04A" w14:textId="77777777" w:rsidR="00405CB2" w:rsidRPr="00405CB2" w:rsidRDefault="00405CB2" w:rsidP="00405CB2">
      <w:pPr>
        <w:pStyle w:val="ListParagraph"/>
        <w:widowControl w:val="0"/>
        <w:numPr>
          <w:ilvl w:val="1"/>
          <w:numId w:val="16"/>
        </w:numPr>
        <w:autoSpaceDE w:val="0"/>
        <w:autoSpaceDN w:val="0"/>
        <w:adjustRightInd w:val="0"/>
        <w:spacing w:line="276" w:lineRule="auto"/>
        <w:rPr>
          <w:rFonts w:asciiTheme="minorHAnsi" w:cs="Times New Roman"/>
          <w:color w:val="000000"/>
          <w:lang w:val="zh-HK"/>
        </w:rPr>
      </w:pPr>
      <w:r w:rsidRPr="00405CB2">
        <w:rPr>
          <w:rFonts w:asciiTheme="minorHAnsi" w:cs="Times New Roman"/>
          <w:color w:val="000000"/>
          <w:lang w:val="zh-HK"/>
        </w:rPr>
        <w:t>Since no need to study or to attend classes, taking MPH is not necessary;</w:t>
      </w:r>
    </w:p>
    <w:p w14:paraId="59805CD4" w14:textId="77777777" w:rsidR="00B353FE" w:rsidRDefault="00405CB2" w:rsidP="00B353FE">
      <w:pPr>
        <w:pStyle w:val="ListParagraph"/>
        <w:widowControl w:val="0"/>
        <w:numPr>
          <w:ilvl w:val="1"/>
          <w:numId w:val="16"/>
        </w:numPr>
        <w:autoSpaceDE w:val="0"/>
        <w:autoSpaceDN w:val="0"/>
        <w:adjustRightInd w:val="0"/>
        <w:spacing w:line="276" w:lineRule="auto"/>
        <w:rPr>
          <w:rFonts w:asciiTheme="minorHAnsi" w:cs="Times New Roman"/>
          <w:color w:val="000000"/>
          <w:lang w:val="zh-HK"/>
        </w:rPr>
      </w:pPr>
      <w:r w:rsidRPr="00405CB2">
        <w:rPr>
          <w:rFonts w:asciiTheme="minorHAnsi" w:cs="Times New Roman"/>
          <w:color w:val="000000"/>
          <w:lang w:val="zh-HK"/>
        </w:rPr>
        <w:t>To ensure that MPH works well when the child resumes taking it when the school starts.</w:t>
      </w:r>
      <w:r>
        <w:rPr>
          <w:rFonts w:asciiTheme="minorHAnsi" w:cs="Times New Roman"/>
          <w:color w:val="000000"/>
          <w:lang w:val="zh-HK"/>
        </w:rPr>
        <w:t xml:space="preserve"> (This may be a more legitimate </w:t>
      </w:r>
      <w:r w:rsidR="00B353FE">
        <w:rPr>
          <w:rFonts w:asciiTheme="minorHAnsi" w:cs="Times New Roman"/>
          <w:color w:val="000000"/>
          <w:lang w:val="zh-HK"/>
        </w:rPr>
        <w:t>concern).</w:t>
      </w:r>
    </w:p>
    <w:p w14:paraId="2C7628D4" w14:textId="77777777" w:rsidR="00B353FE" w:rsidRDefault="00B353FE" w:rsidP="00B353FE">
      <w:pPr>
        <w:widowControl w:val="0"/>
        <w:autoSpaceDE w:val="0"/>
        <w:autoSpaceDN w:val="0"/>
        <w:adjustRightInd w:val="0"/>
        <w:spacing w:line="276" w:lineRule="auto"/>
        <w:rPr>
          <w:rFonts w:asciiTheme="minorHAnsi" w:cs="Times New Roman"/>
          <w:color w:val="000000"/>
          <w:lang w:val="zh-HK"/>
        </w:rPr>
      </w:pPr>
    </w:p>
    <w:p w14:paraId="4C091180" w14:textId="77777777" w:rsidR="00B353FE" w:rsidRDefault="00B353FE" w:rsidP="00B353FE">
      <w:pPr>
        <w:widowControl w:val="0"/>
        <w:autoSpaceDE w:val="0"/>
        <w:autoSpaceDN w:val="0"/>
        <w:adjustRightInd w:val="0"/>
        <w:spacing w:line="276" w:lineRule="auto"/>
        <w:rPr>
          <w:rFonts w:asciiTheme="minorHAnsi" w:cs="Times New Roman"/>
          <w:color w:val="000000"/>
          <w:lang w:val="zh-HK"/>
        </w:rPr>
      </w:pPr>
      <w:r w:rsidRPr="00B353FE">
        <w:rPr>
          <w:rFonts w:asciiTheme="minorHAnsi" w:cs="Times New Roman"/>
          <w:color w:val="000000"/>
          <w:u w:val="single"/>
          <w:lang w:val="zh-HK"/>
        </w:rPr>
        <w:t>‘Drug holidays’ cases</w:t>
      </w:r>
      <w:r>
        <w:rPr>
          <w:rFonts w:asciiTheme="minorHAnsi" w:cs="Times New Roman"/>
          <w:color w:val="000000"/>
          <w:lang w:val="zh-HK"/>
        </w:rPr>
        <w:t>:</w:t>
      </w:r>
    </w:p>
    <w:p w14:paraId="12F13617" w14:textId="77777777" w:rsidR="00B353FE" w:rsidRPr="00B353FE" w:rsidRDefault="00B353FE" w:rsidP="00B353FE">
      <w:pPr>
        <w:pStyle w:val="ListParagraph"/>
        <w:widowControl w:val="0"/>
        <w:numPr>
          <w:ilvl w:val="0"/>
          <w:numId w:val="17"/>
        </w:numPr>
        <w:autoSpaceDE w:val="0"/>
        <w:autoSpaceDN w:val="0"/>
        <w:adjustRightInd w:val="0"/>
        <w:spacing w:line="276" w:lineRule="auto"/>
        <w:rPr>
          <w:rFonts w:asciiTheme="minorHAnsi" w:cs="Times New Roman"/>
          <w:color w:val="000000"/>
          <w:lang w:val="zh-HK"/>
        </w:rPr>
      </w:pPr>
      <w:r w:rsidRPr="00B353FE">
        <w:rPr>
          <w:rFonts w:asciiTheme="minorHAnsi" w:cs="Times New Roman"/>
          <w:color w:val="000000"/>
          <w:lang w:val="zh-HK"/>
        </w:rPr>
        <w:t>Two teenagers resumed their usual feelings of boredom and seeked for ongoing stimulation. They drove their parents’ car in Hong Kong in the middle of the night, and crashed at the roadside. It was fortunate that no injuries involved. But the car had to be junked.</w:t>
      </w:r>
    </w:p>
    <w:p w14:paraId="4AB4DAFC" w14:textId="77777777" w:rsidR="00B353FE" w:rsidRDefault="00B353FE" w:rsidP="00B353FE">
      <w:pPr>
        <w:pStyle w:val="ListParagraph"/>
        <w:widowControl w:val="0"/>
        <w:numPr>
          <w:ilvl w:val="0"/>
          <w:numId w:val="17"/>
        </w:numPr>
        <w:autoSpaceDE w:val="0"/>
        <w:autoSpaceDN w:val="0"/>
        <w:adjustRightInd w:val="0"/>
        <w:spacing w:line="276" w:lineRule="auto"/>
        <w:rPr>
          <w:rFonts w:asciiTheme="minorHAnsi" w:cs="Times New Roman"/>
          <w:color w:val="000000"/>
          <w:lang w:val="zh-HK"/>
        </w:rPr>
      </w:pPr>
      <w:r w:rsidRPr="00B353FE">
        <w:rPr>
          <w:rFonts w:asciiTheme="minorHAnsi" w:cs="Times New Roman"/>
          <w:color w:val="000000"/>
          <w:lang w:val="zh-HK"/>
        </w:rPr>
        <w:t xml:space="preserve">A 12 years old boy went with family for a trip, visited museums but could not pay </w:t>
      </w:r>
      <w:r w:rsidRPr="00B353FE">
        <w:rPr>
          <w:rFonts w:asciiTheme="minorHAnsi" w:cs="Times New Roman"/>
          <w:color w:val="000000"/>
          <w:lang w:val="zh-HK"/>
        </w:rPr>
        <w:lastRenderedPageBreak/>
        <w:t>attention to the tour.</w:t>
      </w:r>
    </w:p>
    <w:p w14:paraId="1741CC18" w14:textId="77777777" w:rsidR="00B353FE" w:rsidRDefault="00B353FE" w:rsidP="00B353FE">
      <w:pPr>
        <w:pStyle w:val="ListParagraph"/>
        <w:widowControl w:val="0"/>
        <w:numPr>
          <w:ilvl w:val="0"/>
          <w:numId w:val="17"/>
        </w:numPr>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There are also good outcome in some cases, with good parental guidance and structured curricula, some skinny children gained a lot of weight during this period of time. (Ultimately, our weight and height are largely determined by our genes). MPH may slow down our growth, but eventually it will catch up.</w:t>
      </w:r>
    </w:p>
    <w:p w14:paraId="523F6054" w14:textId="77777777" w:rsidR="00B353FE" w:rsidRDefault="00B353FE" w:rsidP="00B353FE">
      <w:pPr>
        <w:widowControl w:val="0"/>
        <w:autoSpaceDE w:val="0"/>
        <w:autoSpaceDN w:val="0"/>
        <w:adjustRightInd w:val="0"/>
        <w:spacing w:line="276" w:lineRule="auto"/>
        <w:rPr>
          <w:rFonts w:asciiTheme="minorHAnsi" w:cs="Times New Roman"/>
          <w:color w:val="000000"/>
          <w:lang w:val="zh-HK"/>
        </w:rPr>
      </w:pPr>
    </w:p>
    <w:p w14:paraId="645F456A" w14:textId="77777777" w:rsidR="0038329D" w:rsidRDefault="00B353FE" w:rsidP="00B353FE">
      <w:pPr>
        <w:widowControl w:val="0"/>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 xml:space="preserve">‘Drug holidays’ are no longer recommended among </w:t>
      </w:r>
      <w:r w:rsidR="0038329D">
        <w:rPr>
          <w:rFonts w:asciiTheme="minorHAnsi" w:cs="Times New Roman"/>
          <w:color w:val="000000"/>
          <w:lang w:val="zh-HK"/>
        </w:rPr>
        <w:t>the main stream of medical care.</w:t>
      </w:r>
    </w:p>
    <w:p w14:paraId="35F6D79D" w14:textId="77777777" w:rsidR="0038329D" w:rsidRDefault="0038329D" w:rsidP="00B353FE">
      <w:pPr>
        <w:widowControl w:val="0"/>
        <w:autoSpaceDE w:val="0"/>
        <w:autoSpaceDN w:val="0"/>
        <w:adjustRightInd w:val="0"/>
        <w:spacing w:line="276" w:lineRule="auto"/>
        <w:rPr>
          <w:rFonts w:asciiTheme="minorHAnsi" w:cs="Times New Roman"/>
          <w:color w:val="000000"/>
          <w:lang w:val="zh-HK"/>
        </w:rPr>
      </w:pPr>
    </w:p>
    <w:p w14:paraId="59BA6F49" w14:textId="77777777" w:rsidR="00B353FE" w:rsidRDefault="00B353FE" w:rsidP="00B353FE">
      <w:pPr>
        <w:widowControl w:val="0"/>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 xml:space="preserve">When on holiday, we do not need to cater for mundane work, our brain is free for more important thinking, observation and behaviors. </w:t>
      </w:r>
    </w:p>
    <w:p w14:paraId="604C27C6" w14:textId="77777777" w:rsidR="00B353FE" w:rsidRDefault="00B353FE" w:rsidP="00B353FE">
      <w:pPr>
        <w:widowControl w:val="0"/>
        <w:autoSpaceDE w:val="0"/>
        <w:autoSpaceDN w:val="0"/>
        <w:adjustRightInd w:val="0"/>
        <w:spacing w:line="276" w:lineRule="auto"/>
        <w:rPr>
          <w:rFonts w:asciiTheme="minorHAnsi" w:cs="Times New Roman"/>
          <w:color w:val="000000"/>
          <w:lang w:val="zh-HK"/>
        </w:rPr>
      </w:pPr>
    </w:p>
    <w:p w14:paraId="649EB21E" w14:textId="5F57BFF7" w:rsidR="00B353FE" w:rsidRDefault="00B353FE" w:rsidP="00B353FE">
      <w:pPr>
        <w:widowControl w:val="0"/>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 xml:space="preserve">It is mostly during this time, </w:t>
      </w:r>
      <w:r w:rsidR="0038329D">
        <w:rPr>
          <w:rFonts w:asciiTheme="minorHAnsi" w:cs="Times New Roman"/>
          <w:color w:val="000000"/>
          <w:lang w:val="zh-HK"/>
        </w:rPr>
        <w:t>our thinking is more important in regard of strategic planning, reflection of what hav</w:t>
      </w:r>
      <w:r w:rsidR="002561C5">
        <w:rPr>
          <w:rFonts w:asciiTheme="minorHAnsi" w:cs="Times New Roman"/>
          <w:color w:val="000000"/>
          <w:lang w:val="zh-HK"/>
        </w:rPr>
        <w:t>e happened in the near past</w:t>
      </w:r>
      <w:r w:rsidR="0038329D">
        <w:rPr>
          <w:rFonts w:asciiTheme="minorHAnsi" w:cs="Times New Roman"/>
          <w:color w:val="000000"/>
          <w:lang w:val="zh-HK"/>
        </w:rPr>
        <w:t>.</w:t>
      </w:r>
    </w:p>
    <w:p w14:paraId="372404E9" w14:textId="77777777" w:rsidR="0038329D" w:rsidRPr="004A45A5" w:rsidRDefault="0038329D" w:rsidP="00B353FE">
      <w:pPr>
        <w:widowControl w:val="0"/>
        <w:autoSpaceDE w:val="0"/>
        <w:autoSpaceDN w:val="0"/>
        <w:adjustRightInd w:val="0"/>
        <w:spacing w:line="276" w:lineRule="auto"/>
        <w:rPr>
          <w:rFonts w:asciiTheme="minorHAnsi" w:cs="Times New Roman"/>
          <w:color w:val="000000"/>
          <w:sz w:val="16"/>
          <w:szCs w:val="16"/>
          <w:lang w:val="zh-HK"/>
        </w:rPr>
      </w:pPr>
    </w:p>
    <w:p w14:paraId="7BDD3A94" w14:textId="77777777" w:rsidR="00B353FE" w:rsidRDefault="00BB61B4" w:rsidP="00B353FE">
      <w:pPr>
        <w:widowControl w:val="0"/>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We do not stop learning during holidays. E</w:t>
      </w:r>
      <w:r w:rsidR="00B353FE">
        <w:rPr>
          <w:rFonts w:asciiTheme="minorHAnsi" w:cs="Times New Roman"/>
          <w:color w:val="000000"/>
          <w:lang w:val="zh-HK"/>
        </w:rPr>
        <w:t xml:space="preserve">xperiential learning creates </w:t>
      </w:r>
      <w:r>
        <w:rPr>
          <w:rFonts w:asciiTheme="minorHAnsi" w:cs="Times New Roman"/>
          <w:color w:val="000000"/>
          <w:lang w:val="zh-HK"/>
        </w:rPr>
        <w:t>‘</w:t>
      </w:r>
      <w:r w:rsidR="00B353FE">
        <w:rPr>
          <w:rFonts w:asciiTheme="minorHAnsi" w:cs="Times New Roman"/>
          <w:color w:val="000000"/>
          <w:lang w:val="zh-HK"/>
        </w:rPr>
        <w:t>first hand knowledge</w:t>
      </w:r>
      <w:r>
        <w:rPr>
          <w:rFonts w:asciiTheme="minorHAnsi" w:cs="Times New Roman"/>
          <w:color w:val="000000"/>
          <w:lang w:val="zh-HK"/>
        </w:rPr>
        <w:t xml:space="preserve">’. It is unique, not easily forgotten, and more likely to have </w:t>
      </w:r>
      <w:r w:rsidR="00B353FE">
        <w:rPr>
          <w:rFonts w:asciiTheme="minorHAnsi" w:cs="Times New Roman"/>
          <w:color w:val="000000"/>
          <w:lang w:val="zh-HK"/>
        </w:rPr>
        <w:t xml:space="preserve">an impact in our life. </w:t>
      </w:r>
      <w:r>
        <w:rPr>
          <w:rFonts w:asciiTheme="minorHAnsi" w:cs="Times New Roman"/>
          <w:color w:val="000000"/>
          <w:lang w:val="zh-HK"/>
        </w:rPr>
        <w:t xml:space="preserve"> </w:t>
      </w:r>
      <w:r w:rsidR="00B353FE">
        <w:rPr>
          <w:rFonts w:asciiTheme="minorHAnsi" w:cs="Times New Roman"/>
          <w:color w:val="000000"/>
          <w:lang w:val="zh-HK"/>
        </w:rPr>
        <w:t>The knowledge we learn from the books is ‘second-hand knowledge’. It is easily forgotten if we do not apply it in our life.</w:t>
      </w:r>
    </w:p>
    <w:p w14:paraId="711D3B18" w14:textId="77777777" w:rsidR="00B353FE" w:rsidRDefault="00B353FE" w:rsidP="00B353FE">
      <w:pPr>
        <w:widowControl w:val="0"/>
        <w:autoSpaceDE w:val="0"/>
        <w:autoSpaceDN w:val="0"/>
        <w:adjustRightInd w:val="0"/>
        <w:spacing w:line="276" w:lineRule="auto"/>
        <w:rPr>
          <w:rFonts w:asciiTheme="minorHAnsi" w:cs="Times New Roman"/>
          <w:color w:val="000000"/>
          <w:lang w:val="zh-HK"/>
        </w:rPr>
      </w:pPr>
    </w:p>
    <w:p w14:paraId="09710753" w14:textId="77777777" w:rsidR="00571022" w:rsidRDefault="00571022" w:rsidP="00F144EA">
      <w:pPr>
        <w:widowControl w:val="0"/>
        <w:autoSpaceDE w:val="0"/>
        <w:autoSpaceDN w:val="0"/>
        <w:adjustRightInd w:val="0"/>
        <w:spacing w:line="276" w:lineRule="auto"/>
        <w:rPr>
          <w:rFonts w:asciiTheme="minorHAnsi" w:cs="Times New Roman"/>
          <w:color w:val="000000"/>
          <w:u w:val="single"/>
          <w:lang w:val="zh-HK"/>
        </w:rPr>
      </w:pPr>
      <w:r>
        <w:rPr>
          <w:rFonts w:asciiTheme="minorHAnsi" w:cs="Times New Roman"/>
          <w:color w:val="000000"/>
          <w:u w:val="single"/>
          <w:lang w:val="zh-HK"/>
        </w:rPr>
        <w:t>Discontinuation of MPH is a major medical decision.</w:t>
      </w:r>
    </w:p>
    <w:p w14:paraId="5032BB84" w14:textId="77777777" w:rsidR="00571022" w:rsidRPr="00BA1B73" w:rsidRDefault="00571022" w:rsidP="00BA1B73">
      <w:pPr>
        <w:pStyle w:val="ListParagraph"/>
        <w:widowControl w:val="0"/>
        <w:numPr>
          <w:ilvl w:val="0"/>
          <w:numId w:val="10"/>
        </w:numPr>
        <w:autoSpaceDE w:val="0"/>
        <w:autoSpaceDN w:val="0"/>
        <w:adjustRightInd w:val="0"/>
        <w:spacing w:line="276" w:lineRule="auto"/>
        <w:rPr>
          <w:rFonts w:asciiTheme="minorHAnsi" w:cs="Times New Roman"/>
          <w:color w:val="000000"/>
          <w:lang w:val="zh-HK"/>
        </w:rPr>
      </w:pPr>
      <w:r w:rsidRPr="00BA1B73">
        <w:rPr>
          <w:rFonts w:asciiTheme="minorHAnsi" w:cs="Times New Roman"/>
          <w:color w:val="000000"/>
          <w:lang w:val="zh-HK"/>
        </w:rPr>
        <w:t>Do not make your own decision of stopping it.</w:t>
      </w:r>
    </w:p>
    <w:p w14:paraId="455091EB" w14:textId="77777777" w:rsidR="00571022" w:rsidRPr="00BA1B73" w:rsidRDefault="00571022" w:rsidP="00BA1B73">
      <w:pPr>
        <w:pStyle w:val="ListParagraph"/>
        <w:widowControl w:val="0"/>
        <w:numPr>
          <w:ilvl w:val="0"/>
          <w:numId w:val="10"/>
        </w:numPr>
        <w:autoSpaceDE w:val="0"/>
        <w:autoSpaceDN w:val="0"/>
        <w:adjustRightInd w:val="0"/>
        <w:spacing w:line="276" w:lineRule="auto"/>
        <w:rPr>
          <w:rFonts w:asciiTheme="minorHAnsi" w:cs="Times New Roman"/>
          <w:color w:val="000000"/>
          <w:lang w:val="zh-HK"/>
        </w:rPr>
      </w:pPr>
      <w:r w:rsidRPr="00BA1B73">
        <w:rPr>
          <w:rFonts w:asciiTheme="minorHAnsi" w:cs="Times New Roman"/>
          <w:color w:val="000000"/>
          <w:lang w:val="zh-HK"/>
        </w:rPr>
        <w:t>It is very common for patients who made casual decision of stopping MPH, leading to unexpected o</w:t>
      </w:r>
      <w:r w:rsidR="00BA1B73">
        <w:rPr>
          <w:rFonts w:asciiTheme="minorHAnsi" w:cs="Times New Roman"/>
          <w:color w:val="000000"/>
          <w:lang w:val="zh-HK"/>
        </w:rPr>
        <w:t>utcome, among the worst,</w:t>
      </w:r>
      <w:r w:rsidRPr="00BA1B73">
        <w:rPr>
          <w:rFonts w:asciiTheme="minorHAnsi" w:cs="Times New Roman"/>
          <w:color w:val="000000"/>
          <w:lang w:val="zh-HK"/>
        </w:rPr>
        <w:t xml:space="preserve"> violation of the law, fatal accidents, drug abuse, etc.</w:t>
      </w:r>
    </w:p>
    <w:p w14:paraId="3EFAAB7A" w14:textId="77777777" w:rsidR="00571022" w:rsidRPr="00BA1B73" w:rsidRDefault="00571022" w:rsidP="00BA1B73">
      <w:pPr>
        <w:pStyle w:val="ListParagraph"/>
        <w:widowControl w:val="0"/>
        <w:numPr>
          <w:ilvl w:val="0"/>
          <w:numId w:val="10"/>
        </w:numPr>
        <w:autoSpaceDE w:val="0"/>
        <w:autoSpaceDN w:val="0"/>
        <w:adjustRightInd w:val="0"/>
        <w:spacing w:line="276" w:lineRule="auto"/>
        <w:rPr>
          <w:rFonts w:asciiTheme="minorHAnsi" w:cs="Times New Roman"/>
          <w:color w:val="000000"/>
          <w:lang w:val="zh-HK"/>
        </w:rPr>
      </w:pPr>
      <w:r w:rsidRPr="00BA1B73">
        <w:rPr>
          <w:rFonts w:asciiTheme="minorHAnsi" w:cs="Times New Roman"/>
          <w:color w:val="000000"/>
          <w:lang w:val="zh-HK"/>
        </w:rPr>
        <w:t>Discuss with your doctor whenever you want to stop the medicine, or when you observe that your child feels resentful of taking MPH.</w:t>
      </w:r>
    </w:p>
    <w:p w14:paraId="31914F9F" w14:textId="77777777" w:rsidR="00571022" w:rsidRPr="00BA1B73" w:rsidRDefault="00571022" w:rsidP="00BA1B73">
      <w:pPr>
        <w:pStyle w:val="ListParagraph"/>
        <w:widowControl w:val="0"/>
        <w:numPr>
          <w:ilvl w:val="0"/>
          <w:numId w:val="10"/>
        </w:numPr>
        <w:autoSpaceDE w:val="0"/>
        <w:autoSpaceDN w:val="0"/>
        <w:adjustRightInd w:val="0"/>
        <w:spacing w:line="276" w:lineRule="auto"/>
        <w:rPr>
          <w:rFonts w:asciiTheme="minorHAnsi" w:cs="Times New Roman"/>
          <w:color w:val="000000"/>
          <w:lang w:val="zh-HK"/>
        </w:rPr>
      </w:pPr>
      <w:r w:rsidRPr="00BA1B73">
        <w:rPr>
          <w:rFonts w:asciiTheme="minorHAnsi" w:cs="Times New Roman"/>
          <w:color w:val="000000"/>
          <w:lang w:val="zh-HK"/>
        </w:rPr>
        <w:t>The most common cause of failure of treatment of ADHD is no</w:t>
      </w:r>
      <w:r w:rsidR="00BA1B73">
        <w:rPr>
          <w:rFonts w:asciiTheme="minorHAnsi" w:cs="Times New Roman"/>
          <w:color w:val="000000"/>
          <w:lang w:val="zh-HK"/>
        </w:rPr>
        <w:t>ncompliance of medical advice. T</w:t>
      </w:r>
      <w:r w:rsidRPr="00BA1B73">
        <w:rPr>
          <w:rFonts w:asciiTheme="minorHAnsi" w:cs="Times New Roman"/>
          <w:color w:val="000000"/>
          <w:lang w:val="zh-HK"/>
        </w:rPr>
        <w:t xml:space="preserve">he most important advice is </w:t>
      </w:r>
      <w:r w:rsidRPr="00BA1B73">
        <w:rPr>
          <w:rFonts w:asciiTheme="minorHAnsi" w:cs="Times New Roman"/>
          <w:color w:val="000000"/>
          <w:u w:val="single"/>
          <w:lang w:val="zh-HK"/>
        </w:rPr>
        <w:t>when to come back for followup</w:t>
      </w:r>
      <w:r w:rsidRPr="00BA1B73">
        <w:rPr>
          <w:rFonts w:asciiTheme="minorHAnsi" w:cs="Times New Roman"/>
          <w:color w:val="000000"/>
          <w:lang w:val="zh-HK"/>
        </w:rPr>
        <w:t>, even though you still have a lot of medicines at home.</w:t>
      </w:r>
    </w:p>
    <w:p w14:paraId="2EA85A9C" w14:textId="77777777" w:rsidR="00571022" w:rsidRDefault="00571022" w:rsidP="00F144EA">
      <w:pPr>
        <w:widowControl w:val="0"/>
        <w:autoSpaceDE w:val="0"/>
        <w:autoSpaceDN w:val="0"/>
        <w:adjustRightInd w:val="0"/>
        <w:spacing w:line="276" w:lineRule="auto"/>
        <w:rPr>
          <w:rFonts w:asciiTheme="minorHAnsi" w:cs="Times New Roman"/>
          <w:color w:val="000000"/>
          <w:u w:val="single"/>
          <w:lang w:val="zh-HK"/>
        </w:rPr>
      </w:pPr>
    </w:p>
    <w:p w14:paraId="0BA8CFF7" w14:textId="77777777" w:rsidR="00571022" w:rsidRDefault="00571022" w:rsidP="00571022">
      <w:pPr>
        <w:widowControl w:val="0"/>
        <w:autoSpaceDE w:val="0"/>
        <w:autoSpaceDN w:val="0"/>
        <w:adjustRightInd w:val="0"/>
        <w:spacing w:line="276" w:lineRule="auto"/>
        <w:rPr>
          <w:rFonts w:asciiTheme="minorHAnsi" w:cs="Times New Roman"/>
          <w:color w:val="000000"/>
          <w:u w:val="single"/>
          <w:lang w:val="zh-HK"/>
        </w:rPr>
      </w:pPr>
      <w:r w:rsidRPr="00A83713">
        <w:rPr>
          <w:rFonts w:asciiTheme="minorHAnsi" w:cs="Times New Roman"/>
          <w:color w:val="000000"/>
          <w:u w:val="single"/>
          <w:lang w:val="zh-HK"/>
        </w:rPr>
        <w:t>When can MPH be discontinued?</w:t>
      </w:r>
    </w:p>
    <w:p w14:paraId="663F0088" w14:textId="77777777" w:rsidR="00571022" w:rsidRDefault="00571022" w:rsidP="00F144EA">
      <w:pPr>
        <w:widowControl w:val="0"/>
        <w:autoSpaceDE w:val="0"/>
        <w:autoSpaceDN w:val="0"/>
        <w:adjustRightInd w:val="0"/>
        <w:spacing w:line="276" w:lineRule="auto"/>
        <w:rPr>
          <w:rFonts w:asciiTheme="minorHAnsi" w:cs="Times New Roman"/>
          <w:color w:val="000000"/>
          <w:u w:val="single"/>
          <w:lang w:val="zh-HK"/>
        </w:rPr>
      </w:pPr>
    </w:p>
    <w:p w14:paraId="1A045E64" w14:textId="77777777" w:rsidR="00A83713" w:rsidRDefault="00A83713" w:rsidP="00A83713">
      <w:pPr>
        <w:pStyle w:val="ListParagraph"/>
        <w:widowControl w:val="0"/>
        <w:numPr>
          <w:ilvl w:val="0"/>
          <w:numId w:val="9"/>
        </w:numPr>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When the social context is stable, no unexpected events in the upcoming months (e.g. do not stop it when one is about to start university education</w:t>
      </w:r>
      <w:r w:rsidR="00BA1B73">
        <w:rPr>
          <w:rFonts w:asciiTheme="minorHAnsi" w:cs="Times New Roman"/>
          <w:color w:val="000000"/>
          <w:lang w:val="zh-HK"/>
        </w:rPr>
        <w:t>; when there are a lot of family conflicts</w:t>
      </w:r>
      <w:r w:rsidR="00405CB2">
        <w:rPr>
          <w:rFonts w:asciiTheme="minorHAnsi" w:cs="Times New Roman"/>
          <w:color w:val="000000"/>
          <w:lang w:val="zh-HK"/>
        </w:rPr>
        <w:t xml:space="preserve">; going to a boarding school is very helpful for students </w:t>
      </w:r>
      <w:r w:rsidR="00405CB2">
        <w:rPr>
          <w:rFonts w:asciiTheme="minorHAnsi" w:cs="Times New Roman"/>
          <w:color w:val="000000"/>
          <w:lang w:val="zh-HK"/>
        </w:rPr>
        <w:lastRenderedPageBreak/>
        <w:t>with ADHD by having a structured daily curriculum</w:t>
      </w:r>
      <w:r>
        <w:rPr>
          <w:rFonts w:asciiTheme="minorHAnsi" w:cs="Times New Roman"/>
          <w:color w:val="000000"/>
          <w:lang w:val="zh-HK"/>
        </w:rPr>
        <w:t>)</w:t>
      </w:r>
    </w:p>
    <w:p w14:paraId="34A5D4E8" w14:textId="77777777" w:rsidR="00A83713" w:rsidRDefault="00A83713" w:rsidP="00A83713">
      <w:pPr>
        <w:pStyle w:val="ListParagraph"/>
        <w:widowControl w:val="0"/>
        <w:numPr>
          <w:ilvl w:val="0"/>
          <w:numId w:val="9"/>
        </w:numPr>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When the patient and his family members have established good habits</w:t>
      </w:r>
      <w:r w:rsidR="00405CB2">
        <w:rPr>
          <w:rFonts w:asciiTheme="minorHAnsi" w:cs="Times New Roman"/>
          <w:color w:val="000000"/>
          <w:lang w:val="zh-HK"/>
        </w:rPr>
        <w:t xml:space="preserve"> and helping out each other without teasing or blaming</w:t>
      </w:r>
      <w:r>
        <w:rPr>
          <w:rFonts w:asciiTheme="minorHAnsi" w:cs="Times New Roman"/>
          <w:color w:val="000000"/>
          <w:lang w:val="zh-HK"/>
        </w:rPr>
        <w:t>, identified self defeating thoughts and learned how to pinpoint one’s own weaknesses and to learn problem solving skills</w:t>
      </w:r>
    </w:p>
    <w:p w14:paraId="58E5930F" w14:textId="77777777" w:rsidR="00F144EA" w:rsidRDefault="00A83713" w:rsidP="00F144EA">
      <w:pPr>
        <w:pStyle w:val="ListParagraph"/>
        <w:widowControl w:val="0"/>
        <w:numPr>
          <w:ilvl w:val="0"/>
          <w:numId w:val="9"/>
        </w:numPr>
        <w:autoSpaceDE w:val="0"/>
        <w:autoSpaceDN w:val="0"/>
        <w:adjustRightInd w:val="0"/>
        <w:spacing w:line="276" w:lineRule="auto"/>
        <w:rPr>
          <w:rFonts w:asciiTheme="minorHAnsi" w:cs="Times New Roman"/>
          <w:color w:val="000000"/>
          <w:lang w:val="zh-HK"/>
        </w:rPr>
      </w:pPr>
      <w:r w:rsidRPr="00A83713">
        <w:rPr>
          <w:rFonts w:asciiTheme="minorHAnsi" w:cs="Times New Roman"/>
          <w:color w:val="000000"/>
          <w:lang w:val="zh-HK"/>
        </w:rPr>
        <w:t xml:space="preserve">When the patient and his family members have accepted the nature of ADHD and the medical treatment, with positive attitude </w:t>
      </w:r>
      <w:r>
        <w:rPr>
          <w:rFonts w:asciiTheme="minorHAnsi" w:cs="Times New Roman"/>
          <w:color w:val="000000"/>
          <w:lang w:val="zh-HK"/>
        </w:rPr>
        <w:t>in the shortcomings of ADHD.</w:t>
      </w:r>
    </w:p>
    <w:p w14:paraId="7A478AED" w14:textId="77777777" w:rsidR="00A83713" w:rsidRDefault="00A83713" w:rsidP="00F144EA">
      <w:pPr>
        <w:pStyle w:val="ListParagraph"/>
        <w:widowControl w:val="0"/>
        <w:numPr>
          <w:ilvl w:val="0"/>
          <w:numId w:val="9"/>
        </w:numPr>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When the patient and family have shown compliance in taking medication and in regular follow up.</w:t>
      </w:r>
    </w:p>
    <w:p w14:paraId="1F1F09D7" w14:textId="5684196D" w:rsidR="003A3A78" w:rsidRPr="002561C5" w:rsidRDefault="00A83713" w:rsidP="002561C5">
      <w:pPr>
        <w:pStyle w:val="ListParagraph"/>
        <w:widowControl w:val="0"/>
        <w:numPr>
          <w:ilvl w:val="0"/>
          <w:numId w:val="9"/>
        </w:numPr>
        <w:autoSpaceDE w:val="0"/>
        <w:autoSpaceDN w:val="0"/>
        <w:adjustRightInd w:val="0"/>
        <w:spacing w:line="276" w:lineRule="auto"/>
        <w:rPr>
          <w:rFonts w:asciiTheme="minorHAnsi" w:cs="Times New Roman"/>
          <w:color w:val="000000"/>
          <w:lang w:val="zh-HK"/>
        </w:rPr>
      </w:pPr>
      <w:r>
        <w:rPr>
          <w:rFonts w:asciiTheme="minorHAnsi" w:cs="Times New Roman"/>
          <w:color w:val="000000"/>
          <w:lang w:val="zh-HK"/>
        </w:rPr>
        <w:t xml:space="preserve">When the patient and his family understand that </w:t>
      </w:r>
      <w:r w:rsidR="00571022">
        <w:rPr>
          <w:rFonts w:asciiTheme="minorHAnsi" w:cs="Times New Roman"/>
          <w:color w:val="000000"/>
          <w:lang w:val="zh-HK"/>
        </w:rPr>
        <w:t>the medication is discontinued,</w:t>
      </w:r>
      <w:r>
        <w:rPr>
          <w:rFonts w:asciiTheme="minorHAnsi" w:cs="Times New Roman"/>
          <w:color w:val="000000"/>
          <w:lang w:val="zh-HK"/>
        </w:rPr>
        <w:t xml:space="preserve"> f</w:t>
      </w:r>
      <w:r w:rsidR="00571022">
        <w:rPr>
          <w:rFonts w:asciiTheme="minorHAnsi" w:cs="Times New Roman"/>
          <w:color w:val="000000"/>
          <w:lang w:val="zh-HK"/>
        </w:rPr>
        <w:t>ollowup visits are crucial to make sure that the overall functioning is not compromised</w:t>
      </w:r>
      <w:r>
        <w:rPr>
          <w:rFonts w:asciiTheme="minorHAnsi" w:cs="Times New Roman"/>
          <w:color w:val="000000"/>
          <w:lang w:val="zh-HK"/>
        </w:rPr>
        <w:t>.</w:t>
      </w:r>
    </w:p>
    <w:p w14:paraId="11A9D556" w14:textId="77777777" w:rsidR="002561C5" w:rsidRDefault="002561C5" w:rsidP="002561C5">
      <w:pPr>
        <w:jc w:val="center"/>
        <w:rPr>
          <w:rFonts w:asciiTheme="minorHAnsi"/>
        </w:rPr>
      </w:pPr>
    </w:p>
    <w:p w14:paraId="0ED631DE" w14:textId="432B0BBB" w:rsidR="004A45A5" w:rsidRDefault="006C4390" w:rsidP="006C4390">
      <w:pPr>
        <w:rPr>
          <w:rFonts w:asciiTheme="minorHAnsi"/>
        </w:rPr>
      </w:pPr>
      <w:r w:rsidRPr="006C4390">
        <w:rPr>
          <w:rFonts w:asciiTheme="minorHAnsi"/>
          <w:u w:val="single"/>
        </w:rPr>
        <w:t>Good Prognostic Factors</w:t>
      </w:r>
      <w:r>
        <w:rPr>
          <w:rFonts w:asciiTheme="minorHAnsi"/>
        </w:rPr>
        <w:t>:</w:t>
      </w:r>
    </w:p>
    <w:p w14:paraId="2760AF1F" w14:textId="44DB7F6A" w:rsidR="006C4390" w:rsidRDefault="006C4390" w:rsidP="006C4390">
      <w:pPr>
        <w:pStyle w:val="ListParagraph"/>
        <w:numPr>
          <w:ilvl w:val="0"/>
          <w:numId w:val="18"/>
        </w:numPr>
        <w:rPr>
          <w:rFonts w:asciiTheme="minorHAnsi"/>
        </w:rPr>
      </w:pPr>
      <w:r>
        <w:rPr>
          <w:rFonts w:asciiTheme="minorHAnsi"/>
        </w:rPr>
        <w:t>Early diagnosis and early treatment (</w:t>
      </w:r>
      <w:r>
        <w:rPr>
          <w:rFonts w:ascii="Cambria" w:hAnsi="Cambria"/>
        </w:rPr>
        <w:t>≤</w:t>
      </w:r>
      <w:r>
        <w:rPr>
          <w:rFonts w:asciiTheme="minorHAnsi"/>
        </w:rPr>
        <w:t xml:space="preserve"> 9 years of age)</w:t>
      </w:r>
    </w:p>
    <w:p w14:paraId="33B3D5AF" w14:textId="42967468" w:rsidR="006C4390" w:rsidRDefault="006C4390" w:rsidP="006C4390">
      <w:pPr>
        <w:pStyle w:val="ListParagraph"/>
        <w:numPr>
          <w:ilvl w:val="0"/>
          <w:numId w:val="18"/>
        </w:numPr>
        <w:rPr>
          <w:rFonts w:asciiTheme="minorHAnsi"/>
        </w:rPr>
      </w:pPr>
      <w:r>
        <w:rPr>
          <w:rFonts w:asciiTheme="minorHAnsi"/>
        </w:rPr>
        <w:t xml:space="preserve">Parental factors: open minded; educated and updated in the information on ADHD and medications; </w:t>
      </w:r>
      <w:r w:rsidR="00FE7ED0">
        <w:rPr>
          <w:rFonts w:asciiTheme="minorHAnsi"/>
        </w:rPr>
        <w:t xml:space="preserve">understand the importance of early diagnosis and treatment; </w:t>
      </w:r>
      <w:r>
        <w:rPr>
          <w:rFonts w:asciiTheme="minorHAnsi"/>
        </w:rPr>
        <w:t>committed in ongoing improvement as a person and as a parent; in good relationship; low in a</w:t>
      </w:r>
      <w:r w:rsidR="00C470F7">
        <w:rPr>
          <w:rFonts w:asciiTheme="minorHAnsi"/>
        </w:rPr>
        <w:t>nxiety; consistent in parenting</w:t>
      </w:r>
      <w:r>
        <w:rPr>
          <w:rFonts w:asciiTheme="minorHAnsi"/>
        </w:rPr>
        <w:t>;</w:t>
      </w:r>
      <w:r w:rsidR="00C470F7">
        <w:rPr>
          <w:rFonts w:asciiTheme="minorHAnsi"/>
        </w:rPr>
        <w:t xml:space="preserve"> </w:t>
      </w:r>
      <w:r>
        <w:rPr>
          <w:rFonts w:asciiTheme="minorHAnsi"/>
        </w:rPr>
        <w:t>not overly stretc</w:t>
      </w:r>
      <w:r w:rsidR="00C470F7">
        <w:rPr>
          <w:rFonts w:asciiTheme="minorHAnsi"/>
        </w:rPr>
        <w:t xml:space="preserve">hed/ busy </w:t>
      </w:r>
      <w:r>
        <w:rPr>
          <w:rFonts w:asciiTheme="minorHAnsi"/>
        </w:rPr>
        <w:t>leadi</w:t>
      </w:r>
      <w:r w:rsidR="00C470F7">
        <w:rPr>
          <w:rFonts w:asciiTheme="minorHAnsi"/>
        </w:rPr>
        <w:t>ng to certain degree of neglect;</w:t>
      </w:r>
      <w:r>
        <w:rPr>
          <w:rFonts w:asciiTheme="minorHAnsi"/>
        </w:rPr>
        <w:t xml:space="preserve"> able to solve p</w:t>
      </w:r>
      <w:r w:rsidR="00C470F7">
        <w:rPr>
          <w:rFonts w:asciiTheme="minorHAnsi"/>
        </w:rPr>
        <w:t>roblems with good communication; stable financial status and social relationship; good family rapport among relatives.</w:t>
      </w:r>
    </w:p>
    <w:p w14:paraId="10C4A769" w14:textId="37D43177" w:rsidR="006C4390" w:rsidRDefault="006C4390" w:rsidP="006C4390">
      <w:pPr>
        <w:pStyle w:val="ListParagraph"/>
        <w:numPr>
          <w:ilvl w:val="0"/>
          <w:numId w:val="18"/>
        </w:numPr>
        <w:rPr>
          <w:rFonts w:asciiTheme="minorHAnsi"/>
        </w:rPr>
      </w:pPr>
      <w:r>
        <w:rPr>
          <w:rFonts w:asciiTheme="minorHAnsi"/>
        </w:rPr>
        <w:t xml:space="preserve">Parent-school: frequent communication, parent </w:t>
      </w:r>
      <w:r w:rsidR="00C470F7">
        <w:rPr>
          <w:rFonts w:asciiTheme="minorHAnsi"/>
        </w:rPr>
        <w:t xml:space="preserve">stays on top of the progress of the child; </w:t>
      </w:r>
      <w:r>
        <w:rPr>
          <w:rFonts w:asciiTheme="minorHAnsi"/>
        </w:rPr>
        <w:t>keeps close communication with the teachers/ social work/ bus mothers, etc.</w:t>
      </w:r>
    </w:p>
    <w:p w14:paraId="4D9DEEC2" w14:textId="007D6C99" w:rsidR="006C4390" w:rsidRDefault="006C4390" w:rsidP="006C4390">
      <w:pPr>
        <w:pStyle w:val="ListParagraph"/>
        <w:numPr>
          <w:ilvl w:val="0"/>
          <w:numId w:val="18"/>
        </w:numPr>
        <w:rPr>
          <w:rFonts w:asciiTheme="minorHAnsi"/>
        </w:rPr>
      </w:pPr>
      <w:r>
        <w:rPr>
          <w:rFonts w:asciiTheme="minorHAnsi"/>
        </w:rPr>
        <w:t>School factors: how does the child like the teachers/ classmates/ curriculum</w:t>
      </w:r>
    </w:p>
    <w:p w14:paraId="5A300D5C" w14:textId="2923BAF9" w:rsidR="006C4390" w:rsidRDefault="006C4390" w:rsidP="006C4390">
      <w:pPr>
        <w:pStyle w:val="ListParagraph"/>
        <w:numPr>
          <w:ilvl w:val="0"/>
          <w:numId w:val="18"/>
        </w:numPr>
        <w:rPr>
          <w:rFonts w:asciiTheme="minorHAnsi"/>
        </w:rPr>
      </w:pPr>
      <w:r>
        <w:rPr>
          <w:rFonts w:asciiTheme="minorHAnsi"/>
        </w:rPr>
        <w:t>Structured routine at home and at school</w:t>
      </w:r>
    </w:p>
    <w:p w14:paraId="6490FC16" w14:textId="58CBD39C" w:rsidR="006C4390" w:rsidRPr="006C4390" w:rsidRDefault="006C4390" w:rsidP="006C4390">
      <w:pPr>
        <w:pStyle w:val="ListParagraph"/>
        <w:numPr>
          <w:ilvl w:val="0"/>
          <w:numId w:val="18"/>
        </w:numPr>
        <w:rPr>
          <w:rFonts w:asciiTheme="minorHAnsi"/>
        </w:rPr>
      </w:pPr>
      <w:r>
        <w:rPr>
          <w:rFonts w:asciiTheme="minorHAnsi"/>
        </w:rPr>
        <w:t>No other coexisting problems, such as anxiety, autism, oppositional defiant disorder, etc.</w:t>
      </w:r>
    </w:p>
    <w:p w14:paraId="4A43C50D" w14:textId="77777777" w:rsidR="004A45A5" w:rsidRDefault="004A45A5" w:rsidP="002561C5">
      <w:pPr>
        <w:jc w:val="center"/>
        <w:rPr>
          <w:rFonts w:asciiTheme="minorHAnsi"/>
        </w:rPr>
      </w:pPr>
    </w:p>
    <w:p w14:paraId="24EB4E6E" w14:textId="77777777" w:rsidR="004A45A5" w:rsidRDefault="004A45A5" w:rsidP="002561C5">
      <w:pPr>
        <w:jc w:val="center"/>
        <w:rPr>
          <w:rFonts w:asciiTheme="minorHAnsi"/>
        </w:rPr>
      </w:pPr>
    </w:p>
    <w:p w14:paraId="039F1794" w14:textId="77777777" w:rsidR="00C470F7" w:rsidRDefault="00C470F7" w:rsidP="002561C5">
      <w:pPr>
        <w:jc w:val="center"/>
        <w:rPr>
          <w:rFonts w:asciiTheme="minorHAnsi"/>
        </w:rPr>
      </w:pPr>
    </w:p>
    <w:p w14:paraId="09582C83" w14:textId="77777777" w:rsidR="00C470F7" w:rsidRDefault="00C470F7" w:rsidP="002561C5">
      <w:pPr>
        <w:jc w:val="center"/>
        <w:rPr>
          <w:rFonts w:asciiTheme="minorHAnsi"/>
        </w:rPr>
      </w:pPr>
    </w:p>
    <w:p w14:paraId="16B0435B" w14:textId="77777777" w:rsidR="00C470F7" w:rsidRDefault="00C470F7" w:rsidP="002561C5">
      <w:pPr>
        <w:jc w:val="center"/>
        <w:rPr>
          <w:rFonts w:asciiTheme="minorHAnsi"/>
        </w:rPr>
      </w:pPr>
    </w:p>
    <w:p w14:paraId="0314C285" w14:textId="77777777" w:rsidR="00C470F7" w:rsidRDefault="00C470F7" w:rsidP="002561C5">
      <w:pPr>
        <w:jc w:val="center"/>
        <w:rPr>
          <w:rFonts w:asciiTheme="minorHAnsi"/>
        </w:rPr>
      </w:pPr>
    </w:p>
    <w:p w14:paraId="4E770E3B" w14:textId="77777777" w:rsidR="00C470F7" w:rsidRDefault="00C470F7" w:rsidP="002561C5">
      <w:pPr>
        <w:jc w:val="center"/>
        <w:rPr>
          <w:rFonts w:asciiTheme="minorHAnsi"/>
        </w:rPr>
      </w:pPr>
    </w:p>
    <w:p w14:paraId="4869C3D4" w14:textId="77777777" w:rsidR="00C470F7" w:rsidRDefault="00C470F7" w:rsidP="002561C5">
      <w:pPr>
        <w:jc w:val="center"/>
        <w:rPr>
          <w:rFonts w:asciiTheme="minorHAnsi"/>
        </w:rPr>
      </w:pPr>
    </w:p>
    <w:p w14:paraId="1C8A770E" w14:textId="77777777" w:rsidR="00C470F7" w:rsidRDefault="00C470F7" w:rsidP="002561C5">
      <w:pPr>
        <w:jc w:val="center"/>
        <w:rPr>
          <w:rFonts w:asciiTheme="minorHAnsi"/>
        </w:rPr>
      </w:pPr>
    </w:p>
    <w:p w14:paraId="3194C506" w14:textId="77777777" w:rsidR="004A45A5" w:rsidRDefault="004A45A5" w:rsidP="002561C5">
      <w:pPr>
        <w:jc w:val="center"/>
        <w:rPr>
          <w:rFonts w:asciiTheme="minorHAnsi"/>
        </w:rPr>
      </w:pPr>
    </w:p>
    <w:p w14:paraId="758C192F" w14:textId="77777777" w:rsidR="00BB61B4" w:rsidRDefault="00BB61B4">
      <w:pPr>
        <w:rPr>
          <w:rFonts w:asciiTheme="minorHAnsi" w:cs="Times New Roman"/>
          <w:color w:val="000000"/>
          <w:lang w:val="zh-HK"/>
        </w:rPr>
      </w:pPr>
      <w:r>
        <w:rPr>
          <w:rFonts w:asciiTheme="minorHAnsi"/>
        </w:rPr>
        <w:t>*</w:t>
      </w:r>
      <w:r>
        <w:rPr>
          <w:rFonts w:asciiTheme="minorHAnsi"/>
          <w:vertAlign w:val="superscript"/>
        </w:rPr>
        <w:t xml:space="preserve">1 </w:t>
      </w:r>
      <w:r>
        <w:rPr>
          <w:rFonts w:asciiTheme="minorHAnsi" w:cs="Times New Roman"/>
          <w:color w:val="000000"/>
          <w:lang w:val="zh-HK"/>
        </w:rPr>
        <w:t>Dopamine is a neurotransmitter associated with different functions in the brain, depending on the location of its action.</w:t>
      </w:r>
    </w:p>
    <w:p w14:paraId="1AAF14F7" w14:textId="77777777" w:rsidR="00BB61B4" w:rsidRPr="00BB61B4" w:rsidRDefault="00BB61B4">
      <w:pPr>
        <w:rPr>
          <w:rFonts w:asciiTheme="minorHAnsi"/>
          <w:vertAlign w:val="superscript"/>
        </w:rPr>
      </w:pPr>
    </w:p>
    <w:p w14:paraId="49C408FE" w14:textId="77777777" w:rsidR="00F144EA" w:rsidRDefault="00F144EA">
      <w:pPr>
        <w:rPr>
          <w:rFonts w:asciiTheme="minorHAnsi"/>
        </w:rPr>
      </w:pPr>
      <w:r>
        <w:rPr>
          <w:rFonts w:asciiTheme="minorHAnsi"/>
        </w:rPr>
        <w:t>*</w:t>
      </w:r>
      <w:r w:rsidR="00BB61B4">
        <w:rPr>
          <w:rFonts w:asciiTheme="minorHAnsi"/>
          <w:vertAlign w:val="superscript"/>
        </w:rPr>
        <w:t>2</w:t>
      </w:r>
      <w:r w:rsidR="008D6144">
        <w:rPr>
          <w:rFonts w:asciiTheme="minorHAnsi"/>
        </w:rPr>
        <w:t xml:space="preserve"> </w:t>
      </w:r>
      <w:r w:rsidRPr="007E20E8">
        <w:rPr>
          <w:rFonts w:asciiTheme="minorHAnsi"/>
          <w:b/>
        </w:rPr>
        <w:t xml:space="preserve">Addiction </w:t>
      </w:r>
      <w:r>
        <w:rPr>
          <w:rFonts w:asciiTheme="minorHAnsi"/>
        </w:rPr>
        <w:t>is defined by two criteria:</w:t>
      </w:r>
    </w:p>
    <w:p w14:paraId="0099DA22" w14:textId="77777777" w:rsidR="00F144EA" w:rsidRDefault="00F144EA">
      <w:pPr>
        <w:rPr>
          <w:rFonts w:asciiTheme="minorHAnsi"/>
        </w:rPr>
      </w:pPr>
      <w:r>
        <w:rPr>
          <w:rFonts w:asciiTheme="minorHAnsi"/>
        </w:rPr>
        <w:t>1. Dependence---craving for the drug regardless of any means;</w:t>
      </w:r>
    </w:p>
    <w:p w14:paraId="2952065F" w14:textId="77777777" w:rsidR="00F144EA" w:rsidRDefault="00F144EA">
      <w:pPr>
        <w:rPr>
          <w:rFonts w:asciiTheme="minorHAnsi"/>
        </w:rPr>
      </w:pPr>
      <w:r>
        <w:rPr>
          <w:rFonts w:asciiTheme="minorHAnsi"/>
        </w:rPr>
        <w:t>2. Tolerance---one needs to take higher and higher dose in order to get the same initial effect.</w:t>
      </w:r>
    </w:p>
    <w:p w14:paraId="4ACB30F2" w14:textId="77777777" w:rsidR="00F144EA" w:rsidRDefault="00F144EA">
      <w:pPr>
        <w:rPr>
          <w:rFonts w:asciiTheme="minorHAnsi"/>
        </w:rPr>
      </w:pPr>
    </w:p>
    <w:p w14:paraId="70218F5D" w14:textId="77777777" w:rsidR="00F144EA" w:rsidRDefault="00F144EA">
      <w:pPr>
        <w:rPr>
          <w:rFonts w:asciiTheme="minorHAnsi"/>
        </w:rPr>
      </w:pPr>
      <w:r w:rsidRPr="007E20E8">
        <w:rPr>
          <w:rFonts w:asciiTheme="minorHAnsi"/>
          <w:b/>
        </w:rPr>
        <w:t>Addictability:</w:t>
      </w:r>
      <w:r>
        <w:rPr>
          <w:rFonts w:asciiTheme="minorHAnsi"/>
        </w:rPr>
        <w:t xml:space="preserve"> how would a drug </w:t>
      </w:r>
      <w:r w:rsidR="007E20E8">
        <w:rPr>
          <w:rFonts w:asciiTheme="minorHAnsi"/>
        </w:rPr>
        <w:t xml:space="preserve"> lead to addiction. It also depends on two factors:</w:t>
      </w:r>
    </w:p>
    <w:p w14:paraId="5285C40B" w14:textId="77777777" w:rsidR="007E20E8" w:rsidRDefault="007E20E8">
      <w:pPr>
        <w:rPr>
          <w:rFonts w:asciiTheme="minorHAnsi"/>
        </w:rPr>
      </w:pPr>
      <w:r>
        <w:rPr>
          <w:rFonts w:asciiTheme="minorHAnsi"/>
        </w:rPr>
        <w:t>1. The user can feel the drug action very quickly (within seconds);</w:t>
      </w:r>
    </w:p>
    <w:p w14:paraId="70BEAB24" w14:textId="77777777" w:rsidR="007E20E8" w:rsidRDefault="007E20E8">
      <w:pPr>
        <w:rPr>
          <w:rFonts w:asciiTheme="minorHAnsi"/>
        </w:rPr>
      </w:pPr>
      <w:r>
        <w:rPr>
          <w:rFonts w:asciiTheme="minorHAnsi"/>
        </w:rPr>
        <w:t>2. The effect of the drug leaves the body very fast.</w:t>
      </w:r>
    </w:p>
    <w:p w14:paraId="5DB8796A" w14:textId="77777777" w:rsidR="007E20E8" w:rsidRDefault="007E20E8">
      <w:pPr>
        <w:rPr>
          <w:rFonts w:asciiTheme="minorHAnsi"/>
        </w:rPr>
      </w:pPr>
    </w:p>
    <w:p w14:paraId="0916C2BC" w14:textId="77777777" w:rsidR="007E20E8" w:rsidRDefault="007E20E8">
      <w:pPr>
        <w:rPr>
          <w:rFonts w:asciiTheme="minorHAnsi"/>
        </w:rPr>
      </w:pPr>
      <w:r>
        <w:rPr>
          <w:rFonts w:asciiTheme="minorHAnsi"/>
        </w:rPr>
        <w:t>Since it takes about 30 minutes for MPH to take action, and it lasts in the body for 3- 5 hours, MPH has not been found to be addictive clinically. In fact, most patients forget to take it.</w:t>
      </w:r>
    </w:p>
    <w:p w14:paraId="49395700" w14:textId="77777777" w:rsidR="007E20E8" w:rsidRDefault="007E20E8">
      <w:pPr>
        <w:rPr>
          <w:rFonts w:asciiTheme="minorHAnsi"/>
        </w:rPr>
      </w:pPr>
      <w:r>
        <w:rPr>
          <w:rFonts w:asciiTheme="minorHAnsi"/>
        </w:rPr>
        <w:t>The dosage of MPH is usually maintained fairly constant throughout the treatment phase.</w:t>
      </w:r>
    </w:p>
    <w:p w14:paraId="37CB7763" w14:textId="77777777" w:rsidR="00D36A47" w:rsidRDefault="00D36A47">
      <w:pPr>
        <w:rPr>
          <w:rFonts w:asciiTheme="minorHAnsi"/>
        </w:rPr>
      </w:pPr>
    </w:p>
    <w:p w14:paraId="23FDBCC1" w14:textId="77777777" w:rsidR="002646C3" w:rsidRDefault="002646C3">
      <w:pPr>
        <w:rPr>
          <w:rFonts w:asciiTheme="minorHAnsi"/>
        </w:rPr>
      </w:pPr>
      <w:r>
        <w:rPr>
          <w:rFonts w:asciiTheme="minorHAnsi"/>
        </w:rPr>
        <w:br w:type="page"/>
      </w:r>
    </w:p>
    <w:p w14:paraId="583EED89" w14:textId="77777777" w:rsidR="002646C3" w:rsidRDefault="002646C3" w:rsidP="002646C3">
      <w:pPr>
        <w:spacing w:line="360" w:lineRule="auto"/>
        <w:rPr>
          <w:rFonts w:asciiTheme="minorHAnsi"/>
        </w:rPr>
      </w:pPr>
    </w:p>
    <w:p w14:paraId="13AFE962" w14:textId="07535C04" w:rsidR="00D36A47" w:rsidRPr="00CC2B13" w:rsidRDefault="00BB61B4" w:rsidP="002646C3">
      <w:pPr>
        <w:spacing w:line="360" w:lineRule="auto"/>
        <w:rPr>
          <w:rFonts w:asciiTheme="minorHAnsi"/>
        </w:rPr>
      </w:pPr>
      <w:r>
        <w:rPr>
          <w:rFonts w:asciiTheme="minorHAnsi"/>
        </w:rPr>
        <w:t>*</w:t>
      </w:r>
      <w:r>
        <w:rPr>
          <w:rFonts w:asciiTheme="minorHAnsi"/>
          <w:vertAlign w:val="superscript"/>
        </w:rPr>
        <w:t>3</w:t>
      </w:r>
      <w:r w:rsidR="00D36A47">
        <w:rPr>
          <w:rFonts w:asciiTheme="minorHAnsi"/>
        </w:rPr>
        <w:t xml:space="preserve"> </w:t>
      </w:r>
      <w:r w:rsidR="00D36A47" w:rsidRPr="00CC2B13">
        <w:rPr>
          <w:rFonts w:asciiTheme="minorHAnsi"/>
          <w:b/>
        </w:rPr>
        <w:t>Mental efforts:</w:t>
      </w:r>
      <w:r w:rsidR="00D36A47" w:rsidRPr="00CC2B13">
        <w:rPr>
          <w:rFonts w:asciiTheme="minorHAnsi"/>
        </w:rPr>
        <w:t xml:space="preserve"> </w:t>
      </w:r>
    </w:p>
    <w:p w14:paraId="5E9914F7" w14:textId="77777777" w:rsidR="00D36A47" w:rsidRPr="00CC2B13" w:rsidRDefault="00D36A47" w:rsidP="002646C3">
      <w:pPr>
        <w:pStyle w:val="ListParagraph"/>
        <w:numPr>
          <w:ilvl w:val="0"/>
          <w:numId w:val="2"/>
        </w:numPr>
        <w:spacing w:line="480" w:lineRule="auto"/>
        <w:rPr>
          <w:rFonts w:asciiTheme="minorHAnsi"/>
        </w:rPr>
      </w:pPr>
      <w:r w:rsidRPr="00CC2B13">
        <w:rPr>
          <w:rFonts w:asciiTheme="minorHAnsi"/>
        </w:rPr>
        <w:t>How easy to start a task that is demanding (boring but important task, challenging or difficult but important task)</w:t>
      </w:r>
    </w:p>
    <w:p w14:paraId="31C622B2" w14:textId="77777777" w:rsidR="00D36A47" w:rsidRPr="00CC2B13" w:rsidRDefault="00D36A47" w:rsidP="002646C3">
      <w:pPr>
        <w:pStyle w:val="ListParagraph"/>
        <w:numPr>
          <w:ilvl w:val="0"/>
          <w:numId w:val="2"/>
        </w:numPr>
        <w:spacing w:line="480" w:lineRule="auto"/>
        <w:rPr>
          <w:rFonts w:asciiTheme="minorHAnsi"/>
        </w:rPr>
      </w:pPr>
      <w:r w:rsidRPr="00CC2B13">
        <w:rPr>
          <w:rFonts w:asciiTheme="minorHAnsi"/>
        </w:rPr>
        <w:t xml:space="preserve">To prioritize tasks </w:t>
      </w:r>
    </w:p>
    <w:p w14:paraId="192DCDC6" w14:textId="77777777" w:rsidR="00E67317" w:rsidRDefault="00E67317" w:rsidP="002646C3">
      <w:pPr>
        <w:pStyle w:val="ListParagraph"/>
        <w:numPr>
          <w:ilvl w:val="0"/>
          <w:numId w:val="2"/>
        </w:numPr>
        <w:spacing w:line="480" w:lineRule="auto"/>
        <w:rPr>
          <w:rFonts w:asciiTheme="minorHAnsi"/>
        </w:rPr>
      </w:pPr>
      <w:r w:rsidRPr="00CC2B13">
        <w:rPr>
          <w:rFonts w:asciiTheme="minorHAnsi"/>
        </w:rPr>
        <w:t>More able to concentration in class, in reading, in repetitive tasks, in listening, etc.</w:t>
      </w:r>
    </w:p>
    <w:p w14:paraId="6B72C491" w14:textId="2CEBEDE8" w:rsidR="006C0C42" w:rsidRPr="00CC2B13" w:rsidRDefault="006C0C42" w:rsidP="002646C3">
      <w:pPr>
        <w:pStyle w:val="ListParagraph"/>
        <w:numPr>
          <w:ilvl w:val="0"/>
          <w:numId w:val="2"/>
        </w:numPr>
        <w:spacing w:line="480" w:lineRule="auto"/>
        <w:rPr>
          <w:rFonts w:asciiTheme="minorHAnsi"/>
        </w:rPr>
      </w:pPr>
      <w:r>
        <w:rPr>
          <w:rFonts w:asciiTheme="minorHAnsi"/>
        </w:rPr>
        <w:t>Less careless mistakes</w:t>
      </w:r>
      <w:bookmarkStart w:id="0" w:name="_GoBack"/>
      <w:bookmarkEnd w:id="0"/>
    </w:p>
    <w:p w14:paraId="0D3BE6DF" w14:textId="77777777" w:rsidR="00D36A47" w:rsidRPr="00CC2B13" w:rsidRDefault="00D36A47" w:rsidP="002646C3">
      <w:pPr>
        <w:pStyle w:val="ListParagraph"/>
        <w:numPr>
          <w:ilvl w:val="0"/>
          <w:numId w:val="2"/>
        </w:numPr>
        <w:spacing w:line="480" w:lineRule="auto"/>
        <w:rPr>
          <w:rFonts w:asciiTheme="minorHAnsi"/>
        </w:rPr>
      </w:pPr>
      <w:r w:rsidRPr="00CC2B13">
        <w:rPr>
          <w:rFonts w:asciiTheme="minorHAnsi"/>
        </w:rPr>
        <w:t>To delay gratification</w:t>
      </w:r>
    </w:p>
    <w:p w14:paraId="4E14A67E" w14:textId="77777777" w:rsidR="00D36A47" w:rsidRPr="00CC2B13" w:rsidRDefault="00D36A47" w:rsidP="002646C3">
      <w:pPr>
        <w:pStyle w:val="ListParagraph"/>
        <w:numPr>
          <w:ilvl w:val="0"/>
          <w:numId w:val="2"/>
        </w:numPr>
        <w:spacing w:line="480" w:lineRule="auto"/>
        <w:rPr>
          <w:rFonts w:asciiTheme="minorHAnsi"/>
        </w:rPr>
      </w:pPr>
      <w:r w:rsidRPr="00CC2B13">
        <w:rPr>
          <w:rFonts w:asciiTheme="minorHAnsi"/>
        </w:rPr>
        <w:t>To make better decisions</w:t>
      </w:r>
    </w:p>
    <w:p w14:paraId="0944136F" w14:textId="77777777" w:rsidR="00D36A47" w:rsidRPr="00CC2B13" w:rsidRDefault="00D36A47" w:rsidP="002646C3">
      <w:pPr>
        <w:pStyle w:val="ListParagraph"/>
        <w:numPr>
          <w:ilvl w:val="0"/>
          <w:numId w:val="2"/>
        </w:numPr>
        <w:spacing w:line="480" w:lineRule="auto"/>
        <w:rPr>
          <w:rFonts w:asciiTheme="minorHAnsi"/>
        </w:rPr>
      </w:pPr>
      <w:r w:rsidRPr="00CC2B13">
        <w:rPr>
          <w:rFonts w:asciiTheme="minorHAnsi"/>
        </w:rPr>
        <w:t>Less impulsive, more patient</w:t>
      </w:r>
    </w:p>
    <w:p w14:paraId="13AA2CC5" w14:textId="77777777" w:rsidR="00D36A47" w:rsidRPr="00CC2B13" w:rsidRDefault="00D36A47" w:rsidP="002646C3">
      <w:pPr>
        <w:pStyle w:val="ListParagraph"/>
        <w:numPr>
          <w:ilvl w:val="0"/>
          <w:numId w:val="2"/>
        </w:numPr>
        <w:spacing w:line="480" w:lineRule="auto"/>
        <w:rPr>
          <w:rFonts w:asciiTheme="minorHAnsi"/>
        </w:rPr>
      </w:pPr>
      <w:r w:rsidRPr="00CC2B13">
        <w:rPr>
          <w:rFonts w:asciiTheme="minorHAnsi"/>
        </w:rPr>
        <w:t xml:space="preserve">Less emotional </w:t>
      </w:r>
    </w:p>
    <w:p w14:paraId="028431D3" w14:textId="77777777" w:rsidR="00D36A47" w:rsidRPr="00CC2B13" w:rsidRDefault="00D36A47" w:rsidP="002646C3">
      <w:pPr>
        <w:pStyle w:val="ListParagraph"/>
        <w:numPr>
          <w:ilvl w:val="0"/>
          <w:numId w:val="2"/>
        </w:numPr>
        <w:spacing w:line="480" w:lineRule="auto"/>
        <w:rPr>
          <w:rFonts w:asciiTheme="minorHAnsi"/>
        </w:rPr>
      </w:pPr>
      <w:r w:rsidRPr="00CC2B13">
        <w:rPr>
          <w:rFonts w:asciiTheme="minorHAnsi"/>
        </w:rPr>
        <w:t>Speech: less fast, less interruption, sentence structure more complex, content more in-depth</w:t>
      </w:r>
      <w:r w:rsidR="00E67317" w:rsidRPr="00CC2B13">
        <w:rPr>
          <w:rFonts w:asciiTheme="minorHAnsi"/>
        </w:rPr>
        <w:t>, more to the point, questions are more relevant</w:t>
      </w:r>
    </w:p>
    <w:p w14:paraId="24781E3B" w14:textId="77777777" w:rsidR="00D36A47" w:rsidRPr="00CC2B13" w:rsidRDefault="00D36A47" w:rsidP="002646C3">
      <w:pPr>
        <w:pStyle w:val="ListParagraph"/>
        <w:numPr>
          <w:ilvl w:val="0"/>
          <w:numId w:val="2"/>
        </w:numPr>
        <w:spacing w:line="480" w:lineRule="auto"/>
        <w:rPr>
          <w:rFonts w:asciiTheme="minorHAnsi"/>
        </w:rPr>
      </w:pPr>
      <w:r w:rsidRPr="00CC2B13">
        <w:rPr>
          <w:rFonts w:asciiTheme="minorHAnsi"/>
        </w:rPr>
        <w:t>Handwriting: better</w:t>
      </w:r>
    </w:p>
    <w:p w14:paraId="2F2C8837" w14:textId="77777777" w:rsidR="00D36A47" w:rsidRPr="00CC2B13" w:rsidRDefault="00D36A47" w:rsidP="002646C3">
      <w:pPr>
        <w:pStyle w:val="ListParagraph"/>
        <w:numPr>
          <w:ilvl w:val="0"/>
          <w:numId w:val="2"/>
        </w:numPr>
        <w:spacing w:line="480" w:lineRule="auto"/>
        <w:rPr>
          <w:rFonts w:asciiTheme="minorHAnsi"/>
        </w:rPr>
      </w:pPr>
      <w:r w:rsidRPr="00CC2B13">
        <w:rPr>
          <w:rFonts w:asciiTheme="minorHAnsi"/>
        </w:rPr>
        <w:t>Performance: more co</w:t>
      </w:r>
      <w:r w:rsidR="00E67317" w:rsidRPr="00CC2B13">
        <w:rPr>
          <w:rFonts w:asciiTheme="minorHAnsi"/>
        </w:rPr>
        <w:t>nsistent in quality</w:t>
      </w:r>
    </w:p>
    <w:p w14:paraId="5A727B19" w14:textId="77777777" w:rsidR="00D36A47" w:rsidRPr="00CC2B13" w:rsidRDefault="00D36A47" w:rsidP="002646C3">
      <w:pPr>
        <w:pStyle w:val="ListParagraph"/>
        <w:numPr>
          <w:ilvl w:val="0"/>
          <w:numId w:val="2"/>
        </w:numPr>
        <w:spacing w:line="480" w:lineRule="auto"/>
        <w:rPr>
          <w:rFonts w:asciiTheme="minorHAnsi"/>
        </w:rPr>
      </w:pPr>
      <w:r w:rsidRPr="00CC2B13">
        <w:rPr>
          <w:rFonts w:asciiTheme="minorHAnsi"/>
        </w:rPr>
        <w:t xml:space="preserve">More </w:t>
      </w:r>
      <w:r w:rsidR="00E67317" w:rsidRPr="00CC2B13">
        <w:rPr>
          <w:rFonts w:asciiTheme="minorHAnsi"/>
        </w:rPr>
        <w:t xml:space="preserve">self </w:t>
      </w:r>
      <w:r w:rsidRPr="00CC2B13">
        <w:rPr>
          <w:rFonts w:asciiTheme="minorHAnsi"/>
        </w:rPr>
        <w:t>insight</w:t>
      </w:r>
    </w:p>
    <w:p w14:paraId="74E9551B" w14:textId="77777777" w:rsidR="00E67317" w:rsidRPr="00CC2B13" w:rsidRDefault="00E67317" w:rsidP="002646C3">
      <w:pPr>
        <w:pStyle w:val="ListParagraph"/>
        <w:numPr>
          <w:ilvl w:val="0"/>
          <w:numId w:val="2"/>
        </w:numPr>
        <w:spacing w:line="480" w:lineRule="auto"/>
        <w:rPr>
          <w:rFonts w:asciiTheme="minorHAnsi"/>
        </w:rPr>
      </w:pPr>
      <w:r w:rsidRPr="00CC2B13">
        <w:rPr>
          <w:rFonts w:asciiTheme="minorHAnsi"/>
        </w:rPr>
        <w:t>More organized</w:t>
      </w:r>
    </w:p>
    <w:p w14:paraId="3672E3A5" w14:textId="77777777" w:rsidR="00E67317" w:rsidRPr="00CC2B13" w:rsidRDefault="00E67317" w:rsidP="002646C3">
      <w:pPr>
        <w:pStyle w:val="ListParagraph"/>
        <w:numPr>
          <w:ilvl w:val="0"/>
          <w:numId w:val="2"/>
        </w:numPr>
        <w:spacing w:line="480" w:lineRule="auto"/>
        <w:rPr>
          <w:rFonts w:asciiTheme="minorHAnsi"/>
        </w:rPr>
      </w:pPr>
      <w:r w:rsidRPr="00CC2B13">
        <w:rPr>
          <w:rFonts w:asciiTheme="minorHAnsi"/>
        </w:rPr>
        <w:t>More observant in others and in the environment</w:t>
      </w:r>
    </w:p>
    <w:p w14:paraId="70940E13" w14:textId="77777777" w:rsidR="00E67317" w:rsidRPr="00CC2B13" w:rsidRDefault="00E67317" w:rsidP="002646C3">
      <w:pPr>
        <w:pStyle w:val="ListParagraph"/>
        <w:numPr>
          <w:ilvl w:val="0"/>
          <w:numId w:val="2"/>
        </w:numPr>
        <w:spacing w:line="480" w:lineRule="auto"/>
        <w:rPr>
          <w:rFonts w:asciiTheme="minorHAnsi"/>
        </w:rPr>
      </w:pPr>
      <w:r w:rsidRPr="00CC2B13">
        <w:rPr>
          <w:rFonts w:asciiTheme="minorHAnsi"/>
        </w:rPr>
        <w:t>More planful, more able to execute plans, and to do reflection</w:t>
      </w:r>
    </w:p>
    <w:p w14:paraId="7AECE6A2" w14:textId="77777777" w:rsidR="00E17AE2" w:rsidRDefault="00E17AE2" w:rsidP="00E67317">
      <w:pPr>
        <w:rPr>
          <w:rFonts w:asciiTheme="minorHAnsi"/>
        </w:rPr>
      </w:pPr>
    </w:p>
    <w:p w14:paraId="66D65B8A" w14:textId="77777777" w:rsidR="00DB10EE" w:rsidRDefault="00DB10EE" w:rsidP="00E67317">
      <w:pPr>
        <w:rPr>
          <w:rFonts w:asciiTheme="minorHAnsi"/>
        </w:rPr>
      </w:pPr>
    </w:p>
    <w:p w14:paraId="6D58DF3E" w14:textId="77777777" w:rsidR="00E17AE2" w:rsidRPr="00E67317" w:rsidRDefault="00E17AE2" w:rsidP="00E67317">
      <w:pPr>
        <w:rPr>
          <w:rFonts w:asciiTheme="minorHAnsi"/>
        </w:rPr>
      </w:pPr>
    </w:p>
    <w:sectPr w:rsidR="00E17AE2" w:rsidRPr="00E67317" w:rsidSect="004A45A5">
      <w:headerReference w:type="even" r:id="rId9"/>
      <w:headerReference w:type="default" r:id="rId10"/>
      <w:footerReference w:type="default" r:id="rId11"/>
      <w:pgSz w:w="12240" w:h="15840"/>
      <w:pgMar w:top="1418" w:right="1325" w:bottom="2977"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D42DD0" w14:textId="77777777" w:rsidR="00CC2B13" w:rsidRDefault="00CC2B13" w:rsidP="00F144EA">
      <w:r>
        <w:separator/>
      </w:r>
    </w:p>
  </w:endnote>
  <w:endnote w:type="continuationSeparator" w:id="0">
    <w:p w14:paraId="24C7DA29" w14:textId="77777777" w:rsidR="00CC2B13" w:rsidRDefault="00CC2B13" w:rsidP="00F14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一">
    <w:altName w:val="Times New Roman"/>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华文黑体">
    <w:charset w:val="50"/>
    <w:family w:val="auto"/>
    <w:pitch w:val="variable"/>
    <w:sig w:usb0="00000001" w:usb1="00000000" w:usb2="0100040E" w:usb3="00000000" w:csb0="0004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3A8CB4" w14:textId="77777777" w:rsidR="00CC2B13" w:rsidRDefault="00CC2B13" w:rsidP="00F144EA">
    <w:pPr>
      <w:pStyle w:val="Footer"/>
      <w:rPr>
        <w:rFonts w:asciiTheme="minorHAnsi"/>
        <w:sz w:val="20"/>
        <w:szCs w:val="20"/>
      </w:rPr>
    </w:pPr>
    <w:r w:rsidRPr="00F144EA">
      <w:rPr>
        <w:rFonts w:asciiTheme="minorHAnsi"/>
        <w:sz w:val="20"/>
        <w:szCs w:val="20"/>
      </w:rPr>
      <w:t>Dr. Eunice Wong</w:t>
    </w:r>
    <w:r>
      <w:rPr>
        <w:rFonts w:asciiTheme="minorHAnsi"/>
        <w:sz w:val="20"/>
        <w:szCs w:val="20"/>
      </w:rPr>
      <w:t>, MD</w:t>
    </w:r>
    <w:r w:rsidRPr="00F144EA">
      <w:rPr>
        <w:rFonts w:asciiTheme="minorHAnsi"/>
        <w:sz w:val="20"/>
        <w:szCs w:val="20"/>
      </w:rPr>
      <w:t xml:space="preserve"> </w:t>
    </w:r>
    <w:r>
      <w:rPr>
        <w:rFonts w:asciiTheme="minorHAnsi"/>
        <w:sz w:val="20"/>
        <w:szCs w:val="20"/>
      </w:rPr>
      <w:tab/>
    </w:r>
    <w:r>
      <w:rPr>
        <w:rFonts w:asciiTheme="minorHAnsi"/>
        <w:sz w:val="20"/>
        <w:szCs w:val="20"/>
      </w:rPr>
      <w:tab/>
      <w:t>Room 1408 Crawford House</w:t>
    </w:r>
  </w:p>
  <w:p w14:paraId="313487F8" w14:textId="77777777" w:rsidR="00CC2B13" w:rsidRDefault="00CC2B13" w:rsidP="00F144EA">
    <w:pPr>
      <w:pStyle w:val="Footer"/>
      <w:rPr>
        <w:rFonts w:asciiTheme="minorHAnsi"/>
        <w:sz w:val="20"/>
        <w:szCs w:val="20"/>
      </w:rPr>
    </w:pPr>
    <w:hyperlink r:id="rId1" w:history="1">
      <w:r w:rsidRPr="00780E8D">
        <w:rPr>
          <w:rStyle w:val="Hyperlink"/>
          <w:rFonts w:asciiTheme="minorHAnsi"/>
          <w:sz w:val="20"/>
          <w:szCs w:val="20"/>
        </w:rPr>
        <w:t>eunicewong@netvigator.com</w:t>
      </w:r>
    </w:hyperlink>
    <w:r>
      <w:rPr>
        <w:rFonts w:asciiTheme="minorHAnsi"/>
        <w:sz w:val="20"/>
        <w:szCs w:val="20"/>
      </w:rPr>
      <w:tab/>
    </w:r>
    <w:r>
      <w:rPr>
        <w:rFonts w:asciiTheme="minorHAnsi"/>
        <w:sz w:val="20"/>
        <w:szCs w:val="20"/>
      </w:rPr>
      <w:tab/>
      <w:t>70 Queen Road Central</w:t>
    </w:r>
  </w:p>
  <w:p w14:paraId="4750FFDF" w14:textId="77777777" w:rsidR="00CC2B13" w:rsidRDefault="00CC2B13" w:rsidP="00F144EA">
    <w:pPr>
      <w:pStyle w:val="Footer"/>
      <w:rPr>
        <w:rFonts w:asciiTheme="minorHAnsi"/>
        <w:sz w:val="20"/>
        <w:szCs w:val="20"/>
      </w:rPr>
    </w:pPr>
    <w:r>
      <w:rPr>
        <w:rFonts w:asciiTheme="minorHAnsi"/>
        <w:sz w:val="20"/>
        <w:szCs w:val="20"/>
      </w:rPr>
      <w:t>852-2858-2183</w:t>
    </w:r>
    <w:r>
      <w:rPr>
        <w:rFonts w:asciiTheme="minorHAnsi"/>
        <w:sz w:val="20"/>
        <w:szCs w:val="20"/>
      </w:rPr>
      <w:tab/>
    </w:r>
    <w:r>
      <w:rPr>
        <w:rFonts w:asciiTheme="minorHAnsi"/>
        <w:sz w:val="20"/>
        <w:szCs w:val="20"/>
      </w:rPr>
      <w:tab/>
      <w:t>Hong Kong</w:t>
    </w:r>
  </w:p>
  <w:p w14:paraId="0974F27F" w14:textId="77777777" w:rsidR="00CC2B13" w:rsidRPr="00BB61B4" w:rsidRDefault="00CC2B13" w:rsidP="00F144EA">
    <w:pPr>
      <w:pStyle w:val="Footer"/>
      <w:rPr>
        <w:rFonts w:asciiTheme="minorHAnsi"/>
        <w:sz w:val="16"/>
        <w:szCs w:val="16"/>
      </w:rPr>
    </w:pPr>
    <w:r w:rsidRPr="00BB61B4">
      <w:rPr>
        <w:rFonts w:asciiTheme="minorHAnsi"/>
        <w:sz w:val="16"/>
        <w:szCs w:val="16"/>
      </w:rPr>
      <w:t>25/6/2015</w:t>
    </w:r>
  </w:p>
  <w:p w14:paraId="66879580" w14:textId="77777777" w:rsidR="00CC2B13" w:rsidRDefault="00CC2B13">
    <w:pPr>
      <w:pStyle w:val="Footer"/>
      <w:rPr>
        <w:rFonts w:asciiTheme="minorHAnsi"/>
        <w:sz w:val="20"/>
        <w:szCs w:val="20"/>
      </w:rPr>
    </w:pPr>
    <w:r>
      <w:rPr>
        <w:rFonts w:asciiTheme="minorHAnsi"/>
        <w:sz w:val="20"/>
        <w:szCs w:val="20"/>
      </w:rPr>
      <w:tab/>
    </w:r>
    <w:r>
      <w:rPr>
        <w:rFonts w:asciiTheme="minorHAnsi"/>
        <w:sz w:val="20"/>
        <w:szCs w:val="20"/>
      </w:rPr>
      <w:tab/>
    </w:r>
    <w:r>
      <w:rPr>
        <w:rFonts w:asciiTheme="minorHAnsi"/>
        <w:sz w:val="20"/>
        <w:szCs w:val="20"/>
      </w:rPr>
      <w:tab/>
    </w:r>
    <w:r>
      <w:rPr>
        <w:rFonts w:asciiTheme="minorHAnsi"/>
        <w:sz w:val="20"/>
        <w:szCs w:val="20"/>
      </w:rPr>
      <w:tab/>
    </w:r>
    <w:r>
      <w:rPr>
        <w:rFonts w:asciiTheme="minorHAnsi"/>
        <w:sz w:val="20"/>
        <w:szCs w:val="20"/>
      </w:rPr>
      <w:tab/>
    </w:r>
    <w:r>
      <w:rPr>
        <w:rFonts w:asciiTheme="minorHAnsi"/>
        <w:sz w:val="20"/>
        <w:szCs w:val="20"/>
      </w:rPr>
      <w:tab/>
    </w:r>
    <w:r>
      <w:rPr>
        <w:rFonts w:asciiTheme="minorHAnsi"/>
        <w:sz w:val="20"/>
        <w:szCs w:val="20"/>
      </w:rPr>
      <w:tab/>
    </w:r>
    <w:r>
      <w:rPr>
        <w:rFonts w:asciiTheme="minorHAnsi"/>
        <w:sz w:val="20"/>
        <w:szCs w:val="20"/>
      </w:rPr>
      <w:tab/>
    </w:r>
    <w:r>
      <w:rPr>
        <w:rFonts w:asciiTheme="minorHAnsi"/>
        <w:sz w:val="20"/>
        <w:szCs w:val="20"/>
      </w:rPr>
      <w:tab/>
    </w:r>
    <w:r>
      <w:rPr>
        <w:rFonts w:asciiTheme="minorHAnsi"/>
        <w:sz w:val="20"/>
        <w:szCs w:val="20"/>
      </w:rP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793A40" w14:textId="77777777" w:rsidR="00CC2B13" w:rsidRDefault="00CC2B13" w:rsidP="00F144EA">
      <w:r>
        <w:separator/>
      </w:r>
    </w:p>
  </w:footnote>
  <w:footnote w:type="continuationSeparator" w:id="0">
    <w:p w14:paraId="50BA3A36" w14:textId="77777777" w:rsidR="00CC2B13" w:rsidRDefault="00CC2B13" w:rsidP="00F144E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49DFE3" w14:textId="77777777" w:rsidR="00CC2B13" w:rsidRDefault="00CC2B13" w:rsidP="0057102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A1EF2B1" w14:textId="77777777" w:rsidR="00CC2B13" w:rsidRDefault="00CC2B13" w:rsidP="00571022">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6BFFC0" w14:textId="77777777" w:rsidR="00CC2B13" w:rsidRDefault="00CC2B13" w:rsidP="0057102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C0C42">
      <w:rPr>
        <w:rStyle w:val="PageNumber"/>
        <w:noProof/>
      </w:rPr>
      <w:t>1</w:t>
    </w:r>
    <w:r>
      <w:rPr>
        <w:rStyle w:val="PageNumber"/>
      </w:rPr>
      <w:fldChar w:fldCharType="end"/>
    </w:r>
  </w:p>
  <w:p w14:paraId="513F412A" w14:textId="77777777" w:rsidR="00CC2B13" w:rsidRDefault="00CC2B13" w:rsidP="00571022">
    <w:pPr>
      <w:pStyle w:val="Header"/>
      <w:ind w:right="360"/>
      <w:rPr>
        <w:rFonts w:asciiTheme="minorHAnsi"/>
      </w:rPr>
    </w:pPr>
    <w:r w:rsidRPr="00F144EA">
      <w:rPr>
        <w:rFonts w:asciiTheme="minorHAnsi"/>
      </w:rPr>
      <w:t>Turtle and The Hare</w:t>
    </w:r>
    <w:r>
      <w:rPr>
        <w:rFonts w:asciiTheme="minorHAnsi"/>
      </w:rPr>
      <w:t xml:space="preserve"> </w:t>
    </w:r>
  </w:p>
  <w:p w14:paraId="02B3CEFD" w14:textId="77777777" w:rsidR="00CC2B13" w:rsidRPr="00F144EA" w:rsidRDefault="00CC2B13">
    <w:pPr>
      <w:pStyle w:val="Header"/>
      <w:rPr>
        <w:rFonts w:asciiTheme="minorHAnsi"/>
      </w:rPr>
    </w:pPr>
    <w:r>
      <w:rPr>
        <w:rFonts w:asciiTheme="minorHAnsi"/>
      </w:rPr>
      <w:t xml:space="preserve">Fact sheet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86EF9"/>
    <w:multiLevelType w:val="hybridMultilevel"/>
    <w:tmpl w:val="060EB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921F34"/>
    <w:multiLevelType w:val="hybridMultilevel"/>
    <w:tmpl w:val="A202C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AE7E25"/>
    <w:multiLevelType w:val="hybridMultilevel"/>
    <w:tmpl w:val="787A4B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A61794"/>
    <w:multiLevelType w:val="hybridMultilevel"/>
    <w:tmpl w:val="96909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5D0A8A"/>
    <w:multiLevelType w:val="hybridMultilevel"/>
    <w:tmpl w:val="FFE0D23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E779D1"/>
    <w:multiLevelType w:val="hybridMultilevel"/>
    <w:tmpl w:val="215C36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536894"/>
    <w:multiLevelType w:val="hybridMultilevel"/>
    <w:tmpl w:val="62F4C91E"/>
    <w:lvl w:ilvl="0" w:tplc="CEB20B34">
      <w:start w:val="1"/>
      <w:numFmt w:val="decimal"/>
      <w:lvlText w:val="%1."/>
      <w:lvlJc w:val="left"/>
      <w:pPr>
        <w:ind w:left="720" w:hanging="360"/>
      </w:pPr>
      <w:rPr>
        <w:rFonts w:ascii="一" w:eastAsia="一" w:hint="eastAsi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15054D"/>
    <w:multiLevelType w:val="hybridMultilevel"/>
    <w:tmpl w:val="889A11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00C3F76"/>
    <w:multiLevelType w:val="hybridMultilevel"/>
    <w:tmpl w:val="AC62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EC7CA2"/>
    <w:multiLevelType w:val="hybridMultilevel"/>
    <w:tmpl w:val="53CE9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98605B"/>
    <w:multiLevelType w:val="hybridMultilevel"/>
    <w:tmpl w:val="8232162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E5A7997"/>
    <w:multiLevelType w:val="hybridMultilevel"/>
    <w:tmpl w:val="2B5E3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EEA7DBC"/>
    <w:multiLevelType w:val="hybridMultilevel"/>
    <w:tmpl w:val="CBB8EF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0031049"/>
    <w:multiLevelType w:val="hybridMultilevel"/>
    <w:tmpl w:val="C4EC14C2"/>
    <w:lvl w:ilvl="0" w:tplc="CEB20B34">
      <w:start w:val="1"/>
      <w:numFmt w:val="decimal"/>
      <w:lvlText w:val="%1."/>
      <w:lvlJc w:val="left"/>
      <w:pPr>
        <w:ind w:left="720" w:hanging="360"/>
      </w:pPr>
      <w:rPr>
        <w:rFonts w:ascii="一" w:eastAsia="一" w:hint="eastAsia"/>
      </w:rPr>
    </w:lvl>
    <w:lvl w:ilvl="1" w:tplc="9D401794">
      <w:start w:val="1"/>
      <w:numFmt w:val="decimal"/>
      <w:lvlText w:val="%2."/>
      <w:lvlJc w:val="left"/>
      <w:pPr>
        <w:ind w:left="1440" w:hanging="360"/>
      </w:pPr>
      <w:rPr>
        <w:rFonts w:ascii="Lucida Grande" w:hAnsi="Lucida Grande" w:cs="Lucida Grande" w:hint="default"/>
        <w:color w:val="2626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56D4507"/>
    <w:multiLevelType w:val="hybridMultilevel"/>
    <w:tmpl w:val="AE7EAF3C"/>
    <w:lvl w:ilvl="0" w:tplc="CEB20B34">
      <w:start w:val="1"/>
      <w:numFmt w:val="decimal"/>
      <w:lvlText w:val="%1."/>
      <w:lvlJc w:val="left"/>
      <w:pPr>
        <w:ind w:left="720" w:hanging="360"/>
      </w:pPr>
      <w:rPr>
        <w:rFonts w:ascii="一" w:eastAsia="一"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5A251C4"/>
    <w:multiLevelType w:val="hybridMultilevel"/>
    <w:tmpl w:val="40BA7A2C"/>
    <w:lvl w:ilvl="0" w:tplc="CEB20B34">
      <w:start w:val="1"/>
      <w:numFmt w:val="decimal"/>
      <w:lvlText w:val="%1."/>
      <w:lvlJc w:val="left"/>
      <w:pPr>
        <w:ind w:left="720" w:hanging="360"/>
      </w:pPr>
      <w:rPr>
        <w:rFonts w:ascii="一" w:eastAsia="一" w:hint="eastAsia"/>
      </w:rPr>
    </w:lvl>
    <w:lvl w:ilvl="1" w:tplc="CEB20B34">
      <w:start w:val="1"/>
      <w:numFmt w:val="decimal"/>
      <w:lvlText w:val="%2."/>
      <w:lvlJc w:val="left"/>
      <w:pPr>
        <w:ind w:left="1440" w:hanging="360"/>
      </w:pPr>
      <w:rPr>
        <w:rFonts w:ascii="一" w:eastAsia="一" w:hint="eastAsia"/>
        <w:color w:val="2626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F001251"/>
    <w:multiLevelType w:val="hybridMultilevel"/>
    <w:tmpl w:val="2698D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0FA7065"/>
    <w:multiLevelType w:val="hybridMultilevel"/>
    <w:tmpl w:val="62FE3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ADD47E4"/>
    <w:multiLevelType w:val="hybridMultilevel"/>
    <w:tmpl w:val="6332D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6"/>
  </w:num>
  <w:num w:numId="3">
    <w:abstractNumId w:val="2"/>
  </w:num>
  <w:num w:numId="4">
    <w:abstractNumId w:val="11"/>
  </w:num>
  <w:num w:numId="5">
    <w:abstractNumId w:val="3"/>
  </w:num>
  <w:num w:numId="6">
    <w:abstractNumId w:val="4"/>
  </w:num>
  <w:num w:numId="7">
    <w:abstractNumId w:val="12"/>
  </w:num>
  <w:num w:numId="8">
    <w:abstractNumId w:val="8"/>
  </w:num>
  <w:num w:numId="9">
    <w:abstractNumId w:val="9"/>
  </w:num>
  <w:num w:numId="10">
    <w:abstractNumId w:val="0"/>
  </w:num>
  <w:num w:numId="11">
    <w:abstractNumId w:val="17"/>
  </w:num>
  <w:num w:numId="12">
    <w:abstractNumId w:val="1"/>
  </w:num>
  <w:num w:numId="13">
    <w:abstractNumId w:val="10"/>
  </w:num>
  <w:num w:numId="14">
    <w:abstractNumId w:val="6"/>
  </w:num>
  <w:num w:numId="15">
    <w:abstractNumId w:val="13"/>
  </w:num>
  <w:num w:numId="16">
    <w:abstractNumId w:val="15"/>
  </w:num>
  <w:num w:numId="17">
    <w:abstractNumId w:val="18"/>
  </w:num>
  <w:num w:numId="18">
    <w:abstractNumId w:val="14"/>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4EA"/>
    <w:rsid w:val="000F1513"/>
    <w:rsid w:val="001857EC"/>
    <w:rsid w:val="002561C5"/>
    <w:rsid w:val="002646C3"/>
    <w:rsid w:val="0038329D"/>
    <w:rsid w:val="003A3A78"/>
    <w:rsid w:val="003B6991"/>
    <w:rsid w:val="00405CB2"/>
    <w:rsid w:val="004A43BB"/>
    <w:rsid w:val="004A45A5"/>
    <w:rsid w:val="00571022"/>
    <w:rsid w:val="006C0C42"/>
    <w:rsid w:val="006C4390"/>
    <w:rsid w:val="007E20E8"/>
    <w:rsid w:val="0082581E"/>
    <w:rsid w:val="008D6144"/>
    <w:rsid w:val="009062E6"/>
    <w:rsid w:val="00A83713"/>
    <w:rsid w:val="00B353FE"/>
    <w:rsid w:val="00BA1B73"/>
    <w:rsid w:val="00BB61B4"/>
    <w:rsid w:val="00C470F7"/>
    <w:rsid w:val="00CC2B13"/>
    <w:rsid w:val="00D36A47"/>
    <w:rsid w:val="00DB10EE"/>
    <w:rsid w:val="00E17AE2"/>
    <w:rsid w:val="00E67317"/>
    <w:rsid w:val="00F144EA"/>
    <w:rsid w:val="00FB0050"/>
    <w:rsid w:val="00FE7E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C58E5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华文黑体" w:eastAsia="华文黑体"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44EA"/>
    <w:pPr>
      <w:tabs>
        <w:tab w:val="center" w:pos="4320"/>
        <w:tab w:val="right" w:pos="8640"/>
      </w:tabs>
    </w:pPr>
  </w:style>
  <w:style w:type="character" w:customStyle="1" w:styleId="HeaderChar">
    <w:name w:val="Header Char"/>
    <w:basedOn w:val="DefaultParagraphFont"/>
    <w:link w:val="Header"/>
    <w:uiPriority w:val="99"/>
    <w:rsid w:val="00F144EA"/>
  </w:style>
  <w:style w:type="paragraph" w:styleId="Footer">
    <w:name w:val="footer"/>
    <w:basedOn w:val="Normal"/>
    <w:link w:val="FooterChar"/>
    <w:uiPriority w:val="99"/>
    <w:unhideWhenUsed/>
    <w:rsid w:val="00F144EA"/>
    <w:pPr>
      <w:tabs>
        <w:tab w:val="center" w:pos="4320"/>
        <w:tab w:val="right" w:pos="8640"/>
      </w:tabs>
    </w:pPr>
  </w:style>
  <w:style w:type="character" w:customStyle="1" w:styleId="FooterChar">
    <w:name w:val="Footer Char"/>
    <w:basedOn w:val="DefaultParagraphFont"/>
    <w:link w:val="Footer"/>
    <w:uiPriority w:val="99"/>
    <w:rsid w:val="00F144EA"/>
  </w:style>
  <w:style w:type="character" w:styleId="Hyperlink">
    <w:name w:val="Hyperlink"/>
    <w:basedOn w:val="DefaultParagraphFont"/>
    <w:uiPriority w:val="99"/>
    <w:unhideWhenUsed/>
    <w:rsid w:val="00F144EA"/>
    <w:rPr>
      <w:color w:val="0000FF" w:themeColor="hyperlink"/>
      <w:u w:val="single"/>
    </w:rPr>
  </w:style>
  <w:style w:type="paragraph" w:styleId="ListParagraph">
    <w:name w:val="List Paragraph"/>
    <w:basedOn w:val="Normal"/>
    <w:uiPriority w:val="34"/>
    <w:qFormat/>
    <w:rsid w:val="007E20E8"/>
    <w:pPr>
      <w:ind w:left="720"/>
      <w:contextualSpacing/>
    </w:pPr>
  </w:style>
  <w:style w:type="table" w:styleId="TableGrid">
    <w:name w:val="Table Grid"/>
    <w:basedOn w:val="TableNormal"/>
    <w:uiPriority w:val="59"/>
    <w:rsid w:val="00E673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57102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华文黑体" w:eastAsia="华文黑体"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44EA"/>
    <w:pPr>
      <w:tabs>
        <w:tab w:val="center" w:pos="4320"/>
        <w:tab w:val="right" w:pos="8640"/>
      </w:tabs>
    </w:pPr>
  </w:style>
  <w:style w:type="character" w:customStyle="1" w:styleId="HeaderChar">
    <w:name w:val="Header Char"/>
    <w:basedOn w:val="DefaultParagraphFont"/>
    <w:link w:val="Header"/>
    <w:uiPriority w:val="99"/>
    <w:rsid w:val="00F144EA"/>
  </w:style>
  <w:style w:type="paragraph" w:styleId="Footer">
    <w:name w:val="footer"/>
    <w:basedOn w:val="Normal"/>
    <w:link w:val="FooterChar"/>
    <w:uiPriority w:val="99"/>
    <w:unhideWhenUsed/>
    <w:rsid w:val="00F144EA"/>
    <w:pPr>
      <w:tabs>
        <w:tab w:val="center" w:pos="4320"/>
        <w:tab w:val="right" w:pos="8640"/>
      </w:tabs>
    </w:pPr>
  </w:style>
  <w:style w:type="character" w:customStyle="1" w:styleId="FooterChar">
    <w:name w:val="Footer Char"/>
    <w:basedOn w:val="DefaultParagraphFont"/>
    <w:link w:val="Footer"/>
    <w:uiPriority w:val="99"/>
    <w:rsid w:val="00F144EA"/>
  </w:style>
  <w:style w:type="character" w:styleId="Hyperlink">
    <w:name w:val="Hyperlink"/>
    <w:basedOn w:val="DefaultParagraphFont"/>
    <w:uiPriority w:val="99"/>
    <w:unhideWhenUsed/>
    <w:rsid w:val="00F144EA"/>
    <w:rPr>
      <w:color w:val="0000FF" w:themeColor="hyperlink"/>
      <w:u w:val="single"/>
    </w:rPr>
  </w:style>
  <w:style w:type="paragraph" w:styleId="ListParagraph">
    <w:name w:val="List Paragraph"/>
    <w:basedOn w:val="Normal"/>
    <w:uiPriority w:val="34"/>
    <w:qFormat/>
    <w:rsid w:val="007E20E8"/>
    <w:pPr>
      <w:ind w:left="720"/>
      <w:contextualSpacing/>
    </w:pPr>
  </w:style>
  <w:style w:type="table" w:styleId="TableGrid">
    <w:name w:val="Table Grid"/>
    <w:basedOn w:val="TableNormal"/>
    <w:uiPriority w:val="59"/>
    <w:rsid w:val="00E673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5710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eunicewong@netvigator.com" TargetMode="External"/><Relationship Id="rId9" Type="http://schemas.openxmlformats.org/officeDocument/2006/relationships/header" Target="header1.xml"/><Relationship Id="rId10"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eunicewong@netvigato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178</TotalTime>
  <Pages>8</Pages>
  <Words>1863</Words>
  <Characters>10621</Characters>
  <Application>Microsoft Macintosh Word</Application>
  <DocSecurity>0</DocSecurity>
  <Lines>88</Lines>
  <Paragraphs>24</Paragraphs>
  <ScaleCrop>false</ScaleCrop>
  <Company/>
  <LinksUpToDate>false</LinksUpToDate>
  <CharactersWithSpaces>12460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Eunice Wong </dc:creator>
  <cp:keywords/>
  <dc:description/>
  <cp:lastModifiedBy>Eunice Wong </cp:lastModifiedBy>
  <cp:revision>7</cp:revision>
  <cp:lastPrinted>2015-09-05T08:35:00Z</cp:lastPrinted>
  <dcterms:created xsi:type="dcterms:W3CDTF">2015-06-25T11:02:00Z</dcterms:created>
  <dcterms:modified xsi:type="dcterms:W3CDTF">2015-09-05T08:36:00Z</dcterms:modified>
</cp:coreProperties>
</file>